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23" w:rsidRDefault="00C10D23" w:rsidP="00C10D2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D23" w:rsidRPr="00C10D23" w:rsidRDefault="00C10D23" w:rsidP="00C10D23">
      <w:pPr>
        <w:contextualSpacing/>
        <w:rPr>
          <w:rFonts w:ascii="Times New Roman" w:hAnsi="Times New Roman" w:cs="Times New Roman"/>
          <w:b/>
        </w:rPr>
      </w:pPr>
      <w:r w:rsidRPr="00C10D23">
        <w:rPr>
          <w:rFonts w:ascii="Times New Roman" w:hAnsi="Times New Roman" w:cs="Times New Roman"/>
          <w:b/>
        </w:rPr>
        <w:t>АННОТАЦИЯ КУРСА ГЕОМЕТРИИ В 7-9 КЛАССАХ</w:t>
      </w:r>
    </w:p>
    <w:p w:rsidR="00C10D23" w:rsidRPr="00C10D23" w:rsidRDefault="00C10D23" w:rsidP="00C10D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курсе условно можно выделить следующие содержатель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линии: «Наглядная геометрия», «Геометрические фигуры», «Измерение геометрических величин», «Координаты», «Векто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ры», «Логика и множества», «Геометрия в историческом раз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витии».</w:t>
      </w:r>
    </w:p>
    <w:p w:rsidR="00C10D23" w:rsidRPr="00C10D23" w:rsidRDefault="00C10D23" w:rsidP="00C10D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Материал, относящийся к линии «Наглядная геометрия» (элементы наглядной стереометрии), способствует развитию пространственных представлений учащихся в рамках изучения планиметрии.</w:t>
      </w:r>
    </w:p>
    <w:p w:rsidR="00C10D23" w:rsidRPr="00C10D23" w:rsidRDefault="00C10D23" w:rsidP="00C10D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разделов «Геометрические фигуры» и «Изме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рение геометрических величин» нацелено на получение кон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зволит развить логическое мышление и показать применение этих свой</w:t>
      </w:r>
      <w:proofErr w:type="gramStart"/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решении задач вычислительного и конструк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тивного характера, а также при решении практических задач.</w:t>
      </w:r>
    </w:p>
    <w:p w:rsidR="00C10D23" w:rsidRPr="00C10D23" w:rsidRDefault="00C10D23" w:rsidP="00C10D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Материал, относящийся к содержательным линиям «Ко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ординаты» и «Векторы», в значительной степени несёт в себе </w:t>
      </w:r>
      <w:proofErr w:type="spellStart"/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знания, которые находят применение </w:t>
      </w:r>
      <w:proofErr w:type="spellStart"/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какв</w:t>
      </w:r>
      <w:proofErr w:type="spellEnd"/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различных математических дисциплинах, так и в смежных предметах.</w:t>
      </w:r>
    </w:p>
    <w:p w:rsidR="00C10D23" w:rsidRPr="00C10D23" w:rsidRDefault="00C10D23" w:rsidP="00C10D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Особенностью линии «Логика и множества» является то, что представленный здесь материал преимущественно изучает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ся при рассмотрении различных вопросов курса. Соответст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вующий материал нацелен на математическое развитие уча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щихся, формирование у них умения точно, сжато и ясно излагать мысли в устной и письменной речи.</w:t>
      </w:r>
    </w:p>
    <w:p w:rsidR="00C10D23" w:rsidRPr="00C10D23" w:rsidRDefault="00C10D23" w:rsidP="00C10D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Линия «Геометрия в историческом развитии» предназначена для формирования представлений о геометрии как части чело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веческой культуры, для общего развития школьников, для создания культурно-исторической среды обучения.</w:t>
      </w:r>
    </w:p>
    <w:p w:rsidR="00C10D23" w:rsidRPr="00C10D23" w:rsidRDefault="00C10D23" w:rsidP="00C10D2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ru-RU"/>
        </w:rPr>
      </w:pPr>
      <w:r w:rsidRPr="00C10D23">
        <w:rPr>
          <w:rFonts w:ascii="Times New Roman" w:hAnsi="Times New Roman" w:cs="Times New Roman"/>
          <w:b/>
          <w:color w:val="000000"/>
          <w:lang w:eastAsia="ru-RU"/>
        </w:rPr>
        <w:t>ОПИСАНИЕ МЕСТА КУРСА В УЧЕБНОМ ПЛАНЕ</w:t>
      </w:r>
    </w:p>
    <w:p w:rsidR="00C10D23" w:rsidRPr="00C10D23" w:rsidRDefault="00C10D23" w:rsidP="00C10D23">
      <w:pPr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Базисный учебный (образовательный) план на изучение геометрии в основной школе отводит 2 </w:t>
      </w:r>
      <w:proofErr w:type="gramStart"/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 в течение каждого года обучения, всего 204 часа. </w:t>
      </w:r>
    </w:p>
    <w:p w:rsidR="00C10D23" w:rsidRPr="00C10D23" w:rsidRDefault="00C10D23" w:rsidP="00C10D23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sz w:val="24"/>
          <w:szCs w:val="24"/>
          <w:lang w:eastAsia="ru-RU"/>
        </w:rPr>
        <w:t xml:space="preserve">7 класс – 2 часа в неделю, 34 </w:t>
      </w:r>
      <w:proofErr w:type="gramStart"/>
      <w:r w:rsidRPr="00C10D23">
        <w:rPr>
          <w:rFonts w:ascii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C10D23">
        <w:rPr>
          <w:rFonts w:ascii="Times New Roman" w:hAnsi="Times New Roman" w:cs="Times New Roman"/>
          <w:sz w:val="24"/>
          <w:szCs w:val="24"/>
          <w:lang w:eastAsia="ru-RU"/>
        </w:rPr>
        <w:t xml:space="preserve"> недели, итого 68ч.;</w:t>
      </w:r>
    </w:p>
    <w:p w:rsidR="00C10D23" w:rsidRPr="00C10D23" w:rsidRDefault="00C10D23" w:rsidP="00C10D23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sz w:val="24"/>
          <w:szCs w:val="24"/>
          <w:lang w:eastAsia="ru-RU"/>
        </w:rPr>
        <w:t xml:space="preserve">8 класс – 2 часа в неделю, 34 </w:t>
      </w:r>
      <w:proofErr w:type="gramStart"/>
      <w:r w:rsidRPr="00C10D23">
        <w:rPr>
          <w:rFonts w:ascii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C10D23">
        <w:rPr>
          <w:rFonts w:ascii="Times New Roman" w:hAnsi="Times New Roman" w:cs="Times New Roman"/>
          <w:sz w:val="24"/>
          <w:szCs w:val="24"/>
          <w:lang w:eastAsia="ru-RU"/>
        </w:rPr>
        <w:t xml:space="preserve"> недели, итого 68ч.;</w:t>
      </w:r>
    </w:p>
    <w:p w:rsidR="00C10D23" w:rsidRPr="00C10D23" w:rsidRDefault="00C10D23" w:rsidP="00C10D23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sz w:val="24"/>
          <w:szCs w:val="24"/>
          <w:lang w:eastAsia="ru-RU"/>
        </w:rPr>
        <w:t xml:space="preserve">9 класс – 2 часа в неделю, 34 учебных недели, итого 68ч..   </w:t>
      </w:r>
    </w:p>
    <w:p w:rsidR="00C10D23" w:rsidRPr="00C10D23" w:rsidRDefault="00C10D23" w:rsidP="00C10D2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10D23" w:rsidRPr="00C10D23" w:rsidRDefault="00C10D23" w:rsidP="00C10D2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lang w:eastAsia="ru-RU"/>
        </w:rPr>
      </w:pPr>
      <w:r w:rsidRPr="00C10D23">
        <w:rPr>
          <w:rFonts w:ascii="Times New Roman" w:hAnsi="Times New Roman" w:cs="Times New Roman"/>
          <w:b/>
          <w:color w:val="000000"/>
          <w:lang w:eastAsia="ru-RU"/>
        </w:rPr>
        <w:t>ЛИЧНОСТНЫЕ, МЕТАПРЕДМЕТНЫЕ</w:t>
      </w:r>
    </w:p>
    <w:p w:rsidR="00C10D23" w:rsidRPr="00C10D23" w:rsidRDefault="00C10D23" w:rsidP="00C10D2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lang w:eastAsia="ru-RU"/>
        </w:rPr>
      </w:pPr>
      <w:r w:rsidRPr="00C10D23">
        <w:rPr>
          <w:rFonts w:ascii="Times New Roman" w:hAnsi="Times New Roman" w:cs="Times New Roman"/>
          <w:b/>
          <w:color w:val="000000"/>
          <w:lang w:eastAsia="ru-RU"/>
        </w:rPr>
        <w:t>И ПРЕДМЕТНЫЕ РЕЗУЛЬТАТЫ ОСВОЕНИЯ СОДЕРЖАНИЯ КУРСА</w:t>
      </w:r>
    </w:p>
    <w:p w:rsidR="00C10D23" w:rsidRPr="00C10D23" w:rsidRDefault="00C10D23" w:rsidP="00C10D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достижение следующих результа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тов освоения образовательной программы основного общего образования:</w:t>
      </w:r>
    </w:p>
    <w:p w:rsidR="00C10D23" w:rsidRPr="00C10D23" w:rsidRDefault="00C10D23" w:rsidP="00C10D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личностные:</w:t>
      </w:r>
    </w:p>
    <w:p w:rsidR="00C10D23" w:rsidRPr="00C10D23" w:rsidRDefault="00C10D23" w:rsidP="00C10D23">
      <w:pPr>
        <w:pStyle w:val="a3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товности и </w:t>
      </w:r>
      <w:proofErr w:type="gramStart"/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знанию, выбору дальнейшего образования на базе ориен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тировки в мире профессий и профессиональных предпоч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тений, осознанному построению индивидуальной образовательной траектории с учётом устойчивых познавательных интересов;</w:t>
      </w:r>
    </w:p>
    <w:p w:rsidR="00C10D23" w:rsidRPr="00C10D23" w:rsidRDefault="00C10D23" w:rsidP="00C10D23">
      <w:pPr>
        <w:pStyle w:val="a3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щего современному уровню развития науки и общественной практики;</w:t>
      </w:r>
    </w:p>
    <w:p w:rsidR="00C10D23" w:rsidRPr="00C10D23" w:rsidRDefault="00C10D23" w:rsidP="00C10D2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ности;</w:t>
      </w:r>
    </w:p>
    <w:p w:rsidR="00C10D23" w:rsidRPr="00C10D23" w:rsidRDefault="00C10D23" w:rsidP="00C10D2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ясно, точно, грамотно излагать свои мысли в уст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и письменной речи, понимать смысл поставленной задачи, выстраивать аргументацию, приводить примеры и </w:t>
      </w:r>
      <w:proofErr w:type="spellStart"/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0D23" w:rsidRPr="00C10D23" w:rsidRDefault="00C10D23" w:rsidP="00C10D2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C10D23" w:rsidRPr="00C10D23" w:rsidRDefault="00C10D23" w:rsidP="00C10D2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мышления, инициатива, находчивость, актив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 при решении геометрических задач; </w:t>
      </w:r>
    </w:p>
    <w:p w:rsidR="00C10D23" w:rsidRPr="00C10D23" w:rsidRDefault="00C10D23" w:rsidP="00C10D2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матической деятельности;</w:t>
      </w:r>
    </w:p>
    <w:p w:rsidR="00C10D23" w:rsidRPr="00C10D23" w:rsidRDefault="00C10D23" w:rsidP="00C10D2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ских объектов, задач, решений, рассуждений;</w:t>
      </w:r>
    </w:p>
    <w:p w:rsidR="00C10D23" w:rsidRPr="00C10D23" w:rsidRDefault="00C10D23" w:rsidP="00C10D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spellStart"/>
      <w:r w:rsidRPr="00C10D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C10D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C10D23" w:rsidRPr="00C10D23" w:rsidRDefault="00C10D23" w:rsidP="00C10D2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</w:t>
      </w:r>
      <w:r w:rsidR="009C38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задач;</w:t>
      </w:r>
    </w:p>
    <w:p w:rsidR="00C10D23" w:rsidRPr="00C10D23" w:rsidRDefault="00C10D23" w:rsidP="00C10D2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C10D23" w:rsidRPr="00C10D23" w:rsidRDefault="00C10D23" w:rsidP="00C10D2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адекватно оценивать правильность или ошибоч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 выполнения учебной задачи, её объективную труд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 и собственные возможности её решения; </w:t>
      </w:r>
    </w:p>
    <w:p w:rsidR="00C10D23" w:rsidRPr="00C10D23" w:rsidRDefault="00C10D23" w:rsidP="00C10D2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осознанное владение логическими действиями определе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понятий, обобщения, установления аналогий, класси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фикации на основе самостоятельного выбора оснований и критериев, установления родовидовых связей; </w:t>
      </w:r>
    </w:p>
    <w:p w:rsidR="00C10D23" w:rsidRPr="00C10D23" w:rsidRDefault="00C10D23" w:rsidP="00C10D2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устанавливать причинно-следственные связи, стро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ить </w:t>
      </w:r>
      <w:proofErr w:type="gramStart"/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умозаключение (индуктивное, дедуктивное и по аналогии) и выводы; </w:t>
      </w:r>
    </w:p>
    <w:p w:rsidR="00C10D23" w:rsidRPr="00C10D23" w:rsidRDefault="00C10D23" w:rsidP="00C10D2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10D23" w:rsidRPr="00C10D23" w:rsidRDefault="00C10D23" w:rsidP="00C10D2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местную деятельность с учителем и сверстниками: опре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ра; формулировать, аргументировать и отстаивать своё мнение;</w:t>
      </w:r>
    </w:p>
    <w:p w:rsidR="00C10D23" w:rsidRPr="00C10D23" w:rsidRDefault="00C10D23" w:rsidP="00C10D2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учебной и </w:t>
      </w:r>
      <w:proofErr w:type="spellStart"/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общепользователь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ской</w:t>
      </w:r>
      <w:proofErr w:type="spellEnd"/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10D23" w:rsidRPr="00C10D23" w:rsidRDefault="00C10D23" w:rsidP="00C10D2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об идеях и о методах ма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тематики как об универсальном языке науки и техники, о средстве моделирования явлений и процессов; </w:t>
      </w:r>
    </w:p>
    <w:p w:rsidR="00C10D23" w:rsidRPr="00C10D23" w:rsidRDefault="00C10D23" w:rsidP="00C10D2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окружающем мире;</w:t>
      </w:r>
    </w:p>
    <w:p w:rsidR="00C10D23" w:rsidRPr="00C10D23" w:rsidRDefault="00C10D23" w:rsidP="00C10D2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информации;</w:t>
      </w:r>
    </w:p>
    <w:p w:rsidR="00C10D23" w:rsidRPr="00C10D23" w:rsidRDefault="00C10D23" w:rsidP="00C10D2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понимать и использовать математические средства наглядности (рисунки, чертежи, схемы и др.) для иллю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страции, интерпретации, аргументации;</w:t>
      </w:r>
    </w:p>
    <w:p w:rsidR="00C10D23" w:rsidRPr="00C10D23" w:rsidRDefault="00C10D23" w:rsidP="00C10D2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выдвигать гипотезы при решении учебных задачи понимать необходимость их проверки;</w:t>
      </w:r>
    </w:p>
    <w:p w:rsidR="00C10D23" w:rsidRPr="00C10D23" w:rsidRDefault="00C10D23" w:rsidP="00C10D2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10D23" w:rsidRPr="00C10D23" w:rsidRDefault="00C10D23" w:rsidP="00C10D2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ритмом;</w:t>
      </w:r>
    </w:p>
    <w:p w:rsidR="00C10D23" w:rsidRPr="00C10D23" w:rsidRDefault="00C10D23" w:rsidP="00C10D2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самостоятельно ставить цели, выбирать и созда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вать алгоритмы для решения учебных математических проблем;</w:t>
      </w:r>
    </w:p>
    <w:p w:rsidR="00C10D23" w:rsidRPr="00C10D23" w:rsidRDefault="00C10D23" w:rsidP="00C10D2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планировать и осуществлять деятельность, на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правленную на решение задач исследовательского ха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рактера;</w:t>
      </w:r>
    </w:p>
    <w:p w:rsidR="00C10D23" w:rsidRPr="00C10D23" w:rsidRDefault="00C10D23" w:rsidP="00C10D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C10D23" w:rsidRPr="00C10D23" w:rsidRDefault="00C10D23" w:rsidP="00C10D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предметные:</w:t>
      </w:r>
    </w:p>
    <w:p w:rsidR="00C10D23" w:rsidRPr="00C10D23" w:rsidRDefault="00C10D23" w:rsidP="00C10D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овладение базовым понятийным аппаратом по основным разделам содержания; представление об основных изучае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мых понятиях (число, геометрическая фигура) как важ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нейших математических моделях, позволяющих описывать и изучать реальные процессы и явления;</w:t>
      </w:r>
    </w:p>
    <w:p w:rsidR="00C10D23" w:rsidRPr="00C10D23" w:rsidRDefault="00C10D23" w:rsidP="00C10D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умение работать с геометрическим текстом (анализиро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вать, извлекать необходимую информацию), точно и гра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мотно выражать свои мысли в устной и письменной речи с применением математической терминологии и символи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10D23" w:rsidRPr="00C10D23" w:rsidRDefault="00C10D23" w:rsidP="00C10D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овладение навыками устных, письменных, инструменталь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вычислений;</w:t>
      </w:r>
    </w:p>
    <w:p w:rsidR="00C10D23" w:rsidRPr="00C10D23" w:rsidRDefault="00C10D23" w:rsidP="00C10D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овладение геометрическим языком, умение использовать его для описания предметов окружающего мира, разви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тие пространственных представлений и изобразительных умений, приобретение навыков геометрических построе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ний;</w:t>
      </w:r>
    </w:p>
    <w:p w:rsidR="00C10D23" w:rsidRPr="00C10D23" w:rsidRDefault="00C10D23" w:rsidP="00C10D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ские знания о них для решения геометрических и практи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ческих задач;</w:t>
      </w:r>
    </w:p>
    <w:p w:rsidR="00C10D23" w:rsidRPr="00C10D23" w:rsidRDefault="00C10D23" w:rsidP="00C10D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умение измерять длины отрезков, величины углов, исполь</w:t>
      </w: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зовать формулы для нахождения периметров, площадей и объёмов геометрических фигур;</w:t>
      </w:r>
    </w:p>
    <w:p w:rsidR="00C10D23" w:rsidRPr="00C10D23" w:rsidRDefault="00C10D23" w:rsidP="00C10D2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10D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C10D23" w:rsidRPr="00C10D23" w:rsidRDefault="00C10D23" w:rsidP="00C10D23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EC4" w:rsidRPr="00C10D23" w:rsidRDefault="00234EC4" w:rsidP="00C10D23">
      <w:pPr>
        <w:rPr>
          <w:rFonts w:ascii="Times New Roman" w:hAnsi="Times New Roman" w:cs="Times New Roman"/>
          <w:sz w:val="24"/>
          <w:szCs w:val="24"/>
        </w:rPr>
      </w:pPr>
    </w:p>
    <w:sectPr w:rsidR="00234EC4" w:rsidRPr="00C10D23" w:rsidSect="00C10D2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6C57"/>
    <w:multiLevelType w:val="hybridMultilevel"/>
    <w:tmpl w:val="0F00E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D15E1"/>
    <w:multiLevelType w:val="hybridMultilevel"/>
    <w:tmpl w:val="1E4EEC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D23"/>
    <w:rsid w:val="00234EC4"/>
    <w:rsid w:val="008666B2"/>
    <w:rsid w:val="009C3839"/>
    <w:rsid w:val="00C1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23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2023-03-26T04:18:00Z</dcterms:created>
  <dcterms:modified xsi:type="dcterms:W3CDTF">2023-03-26T06:39:00Z</dcterms:modified>
</cp:coreProperties>
</file>