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2A9" w:rsidRPr="00F043BE" w:rsidRDefault="00D672A9" w:rsidP="00D672A9">
      <w:pPr>
        <w:ind w:firstLine="709"/>
        <w:jc w:val="center"/>
        <w:rPr>
          <w:b/>
          <w:i/>
        </w:rPr>
      </w:pPr>
      <w:r w:rsidRPr="00F043BE">
        <w:rPr>
          <w:b/>
        </w:rPr>
        <w:t>АННОТАЦИЯ</w:t>
      </w:r>
    </w:p>
    <w:p w:rsidR="00D672A9" w:rsidRPr="00DF16B3" w:rsidRDefault="00D672A9" w:rsidP="00DF16B3">
      <w:pPr>
        <w:ind w:firstLine="709"/>
        <w:jc w:val="center"/>
        <w:rPr>
          <w:b/>
          <w:i/>
        </w:rPr>
      </w:pPr>
      <w:r w:rsidRPr="00F043BE">
        <w:rPr>
          <w:b/>
        </w:rPr>
        <w:t xml:space="preserve">к рабочей программе </w:t>
      </w:r>
      <w:r w:rsidRPr="00106FC1">
        <w:rPr>
          <w:b/>
        </w:rPr>
        <w:t>учебного предмета</w:t>
      </w:r>
      <w:r>
        <w:rPr>
          <w:b/>
          <w:i/>
        </w:rPr>
        <w:t xml:space="preserve"> </w:t>
      </w:r>
      <w:r w:rsidR="00C127A1">
        <w:rPr>
          <w:b/>
          <w:i/>
        </w:rPr>
        <w:t>«</w:t>
      </w:r>
      <w:r>
        <w:rPr>
          <w:b/>
        </w:rPr>
        <w:t>ФИЗИКА</w:t>
      </w:r>
      <w:r w:rsidR="00C127A1">
        <w:rPr>
          <w:b/>
        </w:rPr>
        <w:t>»</w:t>
      </w:r>
      <w:r>
        <w:rPr>
          <w:b/>
        </w:rPr>
        <w:t xml:space="preserve"> </w:t>
      </w:r>
      <w:r w:rsidRPr="00F043BE">
        <w:rPr>
          <w:b/>
        </w:rPr>
        <w:t xml:space="preserve">в </w:t>
      </w:r>
      <w:r>
        <w:rPr>
          <w:b/>
        </w:rPr>
        <w:t>7-9</w:t>
      </w:r>
      <w:r w:rsidRPr="00F043BE">
        <w:rPr>
          <w:b/>
        </w:rPr>
        <w:t xml:space="preserve"> класс</w:t>
      </w:r>
      <w:r>
        <w:rPr>
          <w:b/>
        </w:rPr>
        <w:t>а</w:t>
      </w:r>
    </w:p>
    <w:p w:rsidR="00D672A9" w:rsidRDefault="00D672A9" w:rsidP="00D672A9">
      <w:pPr>
        <w:tabs>
          <w:tab w:val="left" w:pos="1134"/>
        </w:tabs>
        <w:suppressAutoHyphens/>
        <w:ind w:firstLine="709"/>
        <w:jc w:val="both"/>
        <w:rPr>
          <w:b/>
          <w:color w:val="000000"/>
        </w:rPr>
      </w:pPr>
    </w:p>
    <w:p w:rsidR="00D672A9" w:rsidRPr="00DF16B3" w:rsidRDefault="00D672A9" w:rsidP="00D672A9">
      <w:pPr>
        <w:ind w:firstLine="709"/>
        <w:jc w:val="both"/>
      </w:pPr>
      <w:r w:rsidRPr="0037168F">
        <w:t xml:space="preserve">Рабочая программа составлена в соответствии с требованиями Федерального </w:t>
      </w:r>
      <w:r w:rsidRPr="00DF16B3">
        <w:t>государственного образовательного стандарта основного общего образования</w:t>
      </w:r>
      <w:r w:rsidRPr="00DF16B3">
        <w:rPr>
          <w:i/>
        </w:rPr>
        <w:t xml:space="preserve">, </w:t>
      </w:r>
      <w:r w:rsidRPr="00DF16B3">
        <w:t xml:space="preserve">разработана на основе </w:t>
      </w:r>
      <w:r w:rsidRPr="00DF16B3">
        <w:rPr>
          <w:kern w:val="2"/>
        </w:rPr>
        <w:t>«Примерной программы основного общего образования по физике. 7 – 9 классы»;</w:t>
      </w:r>
      <w:r w:rsidRPr="00DF16B3">
        <w:t xml:space="preserve"> авторской программы </w:t>
      </w:r>
      <w:r w:rsidRPr="00DF16B3">
        <w:rPr>
          <w:color w:val="000000"/>
        </w:rPr>
        <w:t xml:space="preserve">Е.М. </w:t>
      </w:r>
      <w:proofErr w:type="spellStart"/>
      <w:r w:rsidRPr="00DF16B3">
        <w:rPr>
          <w:color w:val="000000"/>
        </w:rPr>
        <w:t>Гутника</w:t>
      </w:r>
      <w:proofErr w:type="spellEnd"/>
      <w:r w:rsidRPr="00DF16B3">
        <w:rPr>
          <w:color w:val="000000"/>
        </w:rPr>
        <w:t>, А.В. </w:t>
      </w:r>
      <w:proofErr w:type="spellStart"/>
      <w:r w:rsidRPr="00DF16B3">
        <w:rPr>
          <w:color w:val="000000"/>
        </w:rPr>
        <w:t>Перышкина</w:t>
      </w:r>
      <w:proofErr w:type="spellEnd"/>
      <w:r w:rsidRPr="00DF16B3">
        <w:rPr>
          <w:color w:val="000000"/>
        </w:rPr>
        <w:t xml:space="preserve"> </w:t>
      </w:r>
      <w:r w:rsidRPr="00DF16B3">
        <w:t>по физике для основной школы.</w:t>
      </w:r>
    </w:p>
    <w:p w:rsidR="00DF16B3" w:rsidRPr="00DF16B3" w:rsidRDefault="00D672A9" w:rsidP="00DF16B3">
      <w:pPr>
        <w:pStyle w:val="a8"/>
        <w:ind w:firstLine="709"/>
        <w:jc w:val="both"/>
        <w:rPr>
          <w:rFonts w:ascii="Times New Roman" w:hAnsi="Times New Roman" w:cs="Times New Roman"/>
          <w:color w:val="00000A"/>
          <w:sz w:val="24"/>
          <w:szCs w:val="24"/>
        </w:rPr>
      </w:pPr>
      <w:r w:rsidRPr="00DF16B3">
        <w:rPr>
          <w:rFonts w:ascii="Times New Roman" w:hAnsi="Times New Roman" w:cs="Times New Roman"/>
        </w:rPr>
        <w:t>Программа обеспечена линией УМК по физике для 7–9 классов системы учебников «Вертикаль» ( </w:t>
      </w:r>
      <w:hyperlink r:id="rId5" w:history="1">
        <w:r w:rsidRPr="00DF16B3">
          <w:rPr>
            <w:rFonts w:ascii="Times New Roman" w:hAnsi="Times New Roman" w:cs="Times New Roman"/>
          </w:rPr>
          <w:t xml:space="preserve">А. В. </w:t>
        </w:r>
        <w:proofErr w:type="spellStart"/>
        <w:r w:rsidRPr="00DF16B3">
          <w:rPr>
            <w:rFonts w:ascii="Times New Roman" w:hAnsi="Times New Roman" w:cs="Times New Roman"/>
          </w:rPr>
          <w:t>Перышкина</w:t>
        </w:r>
        <w:proofErr w:type="spellEnd"/>
        <w:r w:rsidRPr="00DF16B3">
          <w:rPr>
            <w:rFonts w:ascii="Times New Roman" w:hAnsi="Times New Roman" w:cs="Times New Roman"/>
          </w:rPr>
          <w:t xml:space="preserve"> «Физика» для 7, 8 классов</w:t>
        </w:r>
      </w:hyperlink>
      <w:r w:rsidRPr="00DF16B3">
        <w:rPr>
          <w:rFonts w:ascii="Times New Roman" w:hAnsi="Times New Roman" w:cs="Times New Roman"/>
        </w:rPr>
        <w:t> и А. В. </w:t>
      </w:r>
      <w:proofErr w:type="spellStart"/>
      <w:r w:rsidRPr="00DF16B3">
        <w:rPr>
          <w:rFonts w:ascii="Times New Roman" w:hAnsi="Times New Roman" w:cs="Times New Roman"/>
        </w:rPr>
        <w:t>Перышкина</w:t>
      </w:r>
      <w:proofErr w:type="spellEnd"/>
      <w:r w:rsidRPr="00DF16B3">
        <w:rPr>
          <w:rFonts w:ascii="Times New Roman" w:hAnsi="Times New Roman" w:cs="Times New Roman"/>
        </w:rPr>
        <w:t>, Е. М. </w:t>
      </w:r>
      <w:proofErr w:type="spellStart"/>
      <w:r w:rsidRPr="00DF16B3">
        <w:rPr>
          <w:rFonts w:ascii="Times New Roman" w:hAnsi="Times New Roman" w:cs="Times New Roman"/>
        </w:rPr>
        <w:t>Гутник</w:t>
      </w:r>
      <w:proofErr w:type="spellEnd"/>
      <w:r w:rsidRPr="00DF16B3">
        <w:rPr>
          <w:rFonts w:ascii="Times New Roman" w:hAnsi="Times New Roman" w:cs="Times New Roman"/>
        </w:rPr>
        <w:t xml:space="preserve"> «Физика» для 9 класса).</w:t>
      </w:r>
      <w:r w:rsidR="00DF16B3" w:rsidRPr="00DF16B3">
        <w:rPr>
          <w:rFonts w:ascii="Times New Roman" w:hAnsi="Times New Roman" w:cs="Times New Roman"/>
          <w:color w:val="00000A"/>
          <w:sz w:val="24"/>
          <w:szCs w:val="24"/>
        </w:rPr>
        <w:t xml:space="preserve">   </w:t>
      </w:r>
    </w:p>
    <w:p w:rsidR="00DF16B3" w:rsidRPr="00DF16B3" w:rsidRDefault="00DF16B3" w:rsidP="00DF16B3">
      <w:pPr>
        <w:pStyle w:val="a8"/>
        <w:ind w:firstLine="709"/>
        <w:jc w:val="both"/>
        <w:rPr>
          <w:rFonts w:ascii="Times New Roman" w:hAnsi="Times New Roman" w:cs="Times New Roman"/>
          <w:sz w:val="24"/>
          <w:szCs w:val="24"/>
        </w:rPr>
      </w:pPr>
      <w:r w:rsidRPr="00DF16B3">
        <w:rPr>
          <w:rFonts w:ascii="Times New Roman" w:hAnsi="Times New Roman" w:cs="Times New Roman"/>
          <w:color w:val="00000A"/>
          <w:sz w:val="24"/>
          <w:szCs w:val="24"/>
        </w:rPr>
        <w:t>Рабочая программа по физике в 7-9 классах рассчитана на 238 часа. В том числе в 7-8 классах по 68 учебных часов из расчета 2 учебных часа в недел</w:t>
      </w:r>
      <w:r w:rsidRPr="00DF16B3">
        <w:rPr>
          <w:rFonts w:ascii="Times New Roman" w:hAnsi="Times New Roman" w:cs="Times New Roman"/>
          <w:sz w:val="24"/>
          <w:szCs w:val="24"/>
        </w:rPr>
        <w:t>ю, в 9 классе – 3 часа.</w:t>
      </w:r>
    </w:p>
    <w:p w:rsidR="00D672A9" w:rsidRPr="00DF16B3" w:rsidRDefault="00D672A9" w:rsidP="00DF16B3">
      <w:pPr>
        <w:tabs>
          <w:tab w:val="left" w:pos="284"/>
        </w:tabs>
        <w:jc w:val="both"/>
      </w:pPr>
      <w:r w:rsidRPr="00DF16B3">
        <w:t xml:space="preserve">Школьный курс физики — </w:t>
      </w:r>
      <w:proofErr w:type="spellStart"/>
      <w:r w:rsidRPr="00DF16B3">
        <w:t>системообразующий</w:t>
      </w:r>
      <w:proofErr w:type="spellEnd"/>
      <w:r w:rsidRPr="00DF16B3">
        <w:t xml:space="preserve"> для естественных учебных предметов, поскольку физические законы лежат в основе содержания курсов химии, биологии, географии и астрономии.</w:t>
      </w:r>
    </w:p>
    <w:p w:rsidR="00D672A9" w:rsidRPr="00DF16B3" w:rsidRDefault="00D672A9" w:rsidP="00D672A9">
      <w:pPr>
        <w:tabs>
          <w:tab w:val="left" w:pos="284"/>
        </w:tabs>
        <w:ind w:firstLine="709"/>
        <w:jc w:val="both"/>
        <w:rPr>
          <w:b/>
        </w:rPr>
      </w:pPr>
    </w:p>
    <w:p w:rsidR="00D672A9" w:rsidRPr="004E18D1" w:rsidRDefault="00D672A9" w:rsidP="00D672A9">
      <w:pPr>
        <w:tabs>
          <w:tab w:val="left" w:pos="284"/>
        </w:tabs>
        <w:ind w:firstLine="709"/>
        <w:jc w:val="both"/>
        <w:rPr>
          <w:b/>
        </w:rPr>
      </w:pPr>
      <w:r w:rsidRPr="00DF16B3">
        <w:rPr>
          <w:b/>
        </w:rPr>
        <w:t>Основные цели изучения физики в основной</w:t>
      </w:r>
      <w:r w:rsidRPr="004E18D1">
        <w:rPr>
          <w:b/>
        </w:rPr>
        <w:t xml:space="preserve"> школе:</w:t>
      </w:r>
    </w:p>
    <w:p w:rsidR="00D672A9" w:rsidRPr="0065129D" w:rsidRDefault="00D672A9" w:rsidP="00D672A9">
      <w:pPr>
        <w:numPr>
          <w:ilvl w:val="0"/>
          <w:numId w:val="1"/>
        </w:numPr>
        <w:tabs>
          <w:tab w:val="left" w:pos="284"/>
          <w:tab w:val="left" w:pos="993"/>
        </w:tabs>
        <w:ind w:left="0" w:firstLine="709"/>
        <w:jc w:val="both"/>
      </w:pPr>
      <w:r w:rsidRPr="0065129D">
        <w:t xml:space="preserve">овладение методами научного познания законов природы и формирование на этой основе представлений о физической картине мира; </w:t>
      </w:r>
    </w:p>
    <w:p w:rsidR="00D672A9" w:rsidRPr="0065129D" w:rsidRDefault="00D672A9" w:rsidP="00D672A9">
      <w:pPr>
        <w:numPr>
          <w:ilvl w:val="0"/>
          <w:numId w:val="1"/>
        </w:numPr>
        <w:tabs>
          <w:tab w:val="left" w:pos="284"/>
          <w:tab w:val="left" w:pos="993"/>
        </w:tabs>
        <w:ind w:left="0" w:firstLine="709"/>
        <w:jc w:val="both"/>
      </w:pPr>
      <w:r w:rsidRPr="0065129D">
        <w:t xml:space="preserve">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 </w:t>
      </w:r>
    </w:p>
    <w:p w:rsidR="00D672A9" w:rsidRPr="0065129D" w:rsidRDefault="00D672A9" w:rsidP="00D672A9">
      <w:pPr>
        <w:numPr>
          <w:ilvl w:val="0"/>
          <w:numId w:val="1"/>
        </w:numPr>
        <w:tabs>
          <w:tab w:val="left" w:pos="284"/>
          <w:tab w:val="left" w:pos="993"/>
        </w:tabs>
        <w:ind w:left="0" w:firstLine="709"/>
        <w:jc w:val="both"/>
      </w:pPr>
      <w:r w:rsidRPr="0065129D">
        <w:t xml:space="preserve">применение полученных знаний для объяснения природных явлений и процессов, принципов действия технических устройств, решения практических задач; </w:t>
      </w:r>
    </w:p>
    <w:p w:rsidR="00D672A9" w:rsidRPr="0065129D" w:rsidRDefault="00D672A9" w:rsidP="00D672A9">
      <w:pPr>
        <w:numPr>
          <w:ilvl w:val="0"/>
          <w:numId w:val="1"/>
        </w:numPr>
        <w:tabs>
          <w:tab w:val="left" w:pos="284"/>
          <w:tab w:val="left" w:pos="993"/>
        </w:tabs>
        <w:ind w:left="0" w:firstLine="709"/>
        <w:jc w:val="both"/>
      </w:pPr>
      <w:r w:rsidRPr="0065129D">
        <w:t xml:space="preserve">формирование представлений о познаваемости законов природы, необходимости разумного использования достижений науки для дальнейшего развития человеческого общества. </w:t>
      </w:r>
    </w:p>
    <w:p w:rsidR="00D672A9" w:rsidRPr="0065129D" w:rsidRDefault="00D672A9" w:rsidP="00D672A9">
      <w:pPr>
        <w:pStyle w:val="a3"/>
        <w:spacing w:before="0" w:beforeAutospacing="0" w:after="0" w:afterAutospacing="0"/>
        <w:ind w:firstLine="709"/>
        <w:jc w:val="both"/>
      </w:pPr>
    </w:p>
    <w:p w:rsidR="00D672A9" w:rsidRDefault="00D672A9" w:rsidP="00D672A9">
      <w:pPr>
        <w:tabs>
          <w:tab w:val="left" w:pos="851"/>
          <w:tab w:val="left" w:pos="993"/>
        </w:tabs>
        <w:ind w:firstLine="709"/>
        <w:jc w:val="both"/>
        <w:rPr>
          <w:b/>
          <w:bCs/>
        </w:rPr>
      </w:pPr>
      <w:r w:rsidRPr="00D55769">
        <w:rPr>
          <w:b/>
          <w:bCs/>
        </w:rPr>
        <w:t>Достижение этих целей обеспечивается решением следующих задач:</w:t>
      </w:r>
    </w:p>
    <w:p w:rsidR="00D672A9" w:rsidRDefault="00D672A9" w:rsidP="00D672A9">
      <w:pPr>
        <w:tabs>
          <w:tab w:val="left" w:pos="851"/>
          <w:tab w:val="left" w:pos="993"/>
        </w:tabs>
        <w:ind w:firstLine="709"/>
        <w:jc w:val="both"/>
      </w:pPr>
      <w:r w:rsidRPr="00D55769">
        <w:t>•</w:t>
      </w:r>
      <w:r>
        <w:t xml:space="preserve">  </w:t>
      </w:r>
      <w:r w:rsidRPr="00D55769">
        <w:t>знакомство учащихся с методом научного познания и методами исследования объектов и явлений природы;</w:t>
      </w:r>
    </w:p>
    <w:p w:rsidR="00D672A9" w:rsidRDefault="00D672A9" w:rsidP="00D672A9">
      <w:pPr>
        <w:tabs>
          <w:tab w:val="left" w:pos="851"/>
          <w:tab w:val="left" w:pos="993"/>
        </w:tabs>
        <w:ind w:firstLine="709"/>
        <w:jc w:val="both"/>
      </w:pPr>
      <w:r w:rsidRPr="00D55769">
        <w:t>•</w:t>
      </w:r>
      <w:r>
        <w:t xml:space="preserve">  </w:t>
      </w:r>
      <w:r w:rsidRPr="00D55769">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D672A9" w:rsidRDefault="00D672A9" w:rsidP="00D672A9">
      <w:pPr>
        <w:tabs>
          <w:tab w:val="left" w:pos="851"/>
          <w:tab w:val="left" w:pos="993"/>
        </w:tabs>
        <w:ind w:firstLine="709"/>
        <w:jc w:val="both"/>
      </w:pPr>
      <w:r w:rsidRPr="00D55769">
        <w:t>•</w:t>
      </w:r>
      <w:r>
        <w:t xml:space="preserve">  </w:t>
      </w:r>
      <w:r w:rsidRPr="00D55769">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D672A9" w:rsidRDefault="00D672A9" w:rsidP="00D672A9">
      <w:pPr>
        <w:tabs>
          <w:tab w:val="left" w:pos="851"/>
          <w:tab w:val="left" w:pos="993"/>
        </w:tabs>
        <w:ind w:firstLine="709"/>
        <w:jc w:val="both"/>
      </w:pPr>
      <w:r w:rsidRPr="00D55769">
        <w:t>•</w:t>
      </w:r>
      <w:r>
        <w:t xml:space="preserve">  </w:t>
      </w:r>
      <w:r w:rsidRPr="00D55769">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D672A9" w:rsidRDefault="00D672A9" w:rsidP="00D672A9">
      <w:pPr>
        <w:tabs>
          <w:tab w:val="left" w:pos="851"/>
          <w:tab w:val="left" w:pos="993"/>
        </w:tabs>
        <w:ind w:firstLine="709"/>
        <w:jc w:val="both"/>
      </w:pPr>
      <w:r w:rsidRPr="00D55769">
        <w:t>•</w:t>
      </w:r>
      <w:r>
        <w:t xml:space="preserve">  </w:t>
      </w:r>
      <w:r w:rsidRPr="00D55769">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D672A9" w:rsidRDefault="00D672A9" w:rsidP="00D672A9">
      <w:pPr>
        <w:ind w:firstLine="709"/>
        <w:jc w:val="both"/>
      </w:pPr>
    </w:p>
    <w:p w:rsidR="00D672A9" w:rsidRPr="0066042A" w:rsidRDefault="00D672A9" w:rsidP="00D672A9">
      <w:pPr>
        <w:ind w:firstLine="709"/>
        <w:jc w:val="both"/>
        <w:rPr>
          <w:b/>
          <w:bCs/>
        </w:rPr>
      </w:pPr>
      <w:r>
        <w:rPr>
          <w:b/>
          <w:bCs/>
        </w:rPr>
        <w:t>Основные линии развития учащихся средствами предмета «Физика»</w:t>
      </w:r>
    </w:p>
    <w:p w:rsidR="00D672A9" w:rsidRPr="00BA1CE0" w:rsidRDefault="00D672A9" w:rsidP="00D672A9">
      <w:pPr>
        <w:widowControl w:val="0"/>
        <w:ind w:firstLine="709"/>
        <w:jc w:val="both"/>
        <w:rPr>
          <w:highlight w:val="yellow"/>
        </w:rPr>
      </w:pPr>
      <w:r w:rsidRPr="008F4176">
        <w:t xml:space="preserve">Изучение физики в образовательных учреждениях основного общего образования направлено на реализацию следующих </w:t>
      </w:r>
      <w:r w:rsidRPr="008F4176">
        <w:rPr>
          <w:bCs/>
        </w:rPr>
        <w:t>линий развития учащихся средствами предмета</w:t>
      </w:r>
      <w:r>
        <w:rPr>
          <w:bCs/>
        </w:rPr>
        <w:t>:</w:t>
      </w:r>
    </w:p>
    <w:p w:rsidR="00D672A9" w:rsidRPr="008F4176" w:rsidRDefault="00D672A9" w:rsidP="00D672A9">
      <w:pPr>
        <w:ind w:firstLine="709"/>
        <w:jc w:val="both"/>
      </w:pPr>
      <w:r w:rsidRPr="00BA1CE0">
        <w:rPr>
          <w:b/>
          <w:i/>
        </w:rPr>
        <w:t xml:space="preserve"> </w:t>
      </w:r>
      <w:r w:rsidRPr="00BA1CE0">
        <w:rPr>
          <w:b/>
        </w:rPr>
        <w:t>1)</w:t>
      </w:r>
      <w:r>
        <w:rPr>
          <w:b/>
          <w:i/>
        </w:rPr>
        <w:t xml:space="preserve"> </w:t>
      </w:r>
      <w:r w:rsidRPr="00BA1CE0">
        <w:rPr>
          <w:b/>
        </w:rPr>
        <w:t>Формирование основ научного мировоззрения и физического мышления</w:t>
      </w:r>
      <w:r>
        <w:t>.</w:t>
      </w:r>
      <w:r w:rsidRPr="008F4176">
        <w:t xml:space="preserve"> </w:t>
      </w:r>
      <w:r>
        <w:t>О</w:t>
      </w:r>
      <w:r w:rsidRPr="008F4176">
        <w:t>своение знаний об основных методах научного познания природы, характерных для естественных наук (экспериментальном и теоретическом); физических  явлениях; величинах, характеризующих явления; закона</w:t>
      </w:r>
      <w:r>
        <w:t>х, которым явления подчиняются.</w:t>
      </w:r>
    </w:p>
    <w:p w:rsidR="00D672A9" w:rsidRDefault="00D672A9" w:rsidP="00D672A9">
      <w:pPr>
        <w:ind w:firstLine="709"/>
        <w:jc w:val="both"/>
      </w:pPr>
      <w:r>
        <w:rPr>
          <w:b/>
        </w:rPr>
        <w:t>2)</w:t>
      </w:r>
      <w:r w:rsidRPr="00BA1CE0">
        <w:rPr>
          <w:b/>
        </w:rPr>
        <w:t xml:space="preserve"> </w:t>
      </w:r>
      <w:r>
        <w:rPr>
          <w:b/>
        </w:rPr>
        <w:t>Проектирование и проведение</w:t>
      </w:r>
      <w:r w:rsidRPr="00BA1CE0">
        <w:rPr>
          <w:b/>
        </w:rPr>
        <w:t xml:space="preserve"> наблюдения природных явлений с использованием необходимых измерительных приборов.</w:t>
      </w:r>
      <w:r w:rsidRPr="008F4176">
        <w:t xml:space="preserve"> </w:t>
      </w:r>
      <w:r>
        <w:t xml:space="preserve">Умение </w:t>
      </w:r>
      <w:r w:rsidRPr="008F4176">
        <w:t xml:space="preserve">обрабатывать  </w:t>
      </w:r>
      <w:r w:rsidRPr="008F4176">
        <w:lastRenderedPageBreak/>
        <w:t>результаты наблюдений или измерений и представлять их в различной форме, выявлять на этой основе эмпирические зависимости; применять полученные знания для объяснения природных явлений, принципов действия отдельных технических устройств, решать физические зада</w:t>
      </w:r>
      <w:r>
        <w:t>чи.</w:t>
      </w:r>
    </w:p>
    <w:p w:rsidR="00D672A9" w:rsidRDefault="00D672A9" w:rsidP="00D672A9">
      <w:pPr>
        <w:ind w:firstLine="709"/>
        <w:jc w:val="both"/>
      </w:pPr>
      <w:r>
        <w:rPr>
          <w:b/>
        </w:rPr>
        <w:t>3</w:t>
      </w:r>
      <w:r w:rsidRPr="00BA1CE0">
        <w:rPr>
          <w:b/>
        </w:rPr>
        <w:t xml:space="preserve">) </w:t>
      </w:r>
      <w:r>
        <w:rPr>
          <w:b/>
        </w:rPr>
        <w:t>Д</w:t>
      </w:r>
      <w:r w:rsidRPr="00BA1CE0">
        <w:rPr>
          <w:b/>
        </w:rPr>
        <w:t>иалектич</w:t>
      </w:r>
      <w:r>
        <w:rPr>
          <w:b/>
        </w:rPr>
        <w:t>еский метод</w:t>
      </w:r>
      <w:r w:rsidRPr="00BA1CE0">
        <w:rPr>
          <w:b/>
        </w:rPr>
        <w:t xml:space="preserve"> познания природы</w:t>
      </w:r>
      <w:r>
        <w:t xml:space="preserve">. </w:t>
      </w:r>
      <w:r w:rsidRPr="008F4176">
        <w:t xml:space="preserve"> </w:t>
      </w:r>
      <w:r>
        <w:t xml:space="preserve">Формирование </w:t>
      </w:r>
      <w:r w:rsidRPr="008F4176">
        <w:t>понимания  необходимости</w:t>
      </w:r>
      <w:r>
        <w:t xml:space="preserve"> усвоения физических знаний как ядра гуманитарного образования, необходимости </w:t>
      </w:r>
      <w:r w:rsidRPr="008F4176">
        <w:t>общечеловече</w:t>
      </w:r>
      <w:r>
        <w:t>ского контроля   разумного использования</w:t>
      </w:r>
      <w:r w:rsidRPr="008F4176">
        <w:t xml:space="preserve"> достижений науки и технологий для дальнейшего развития общества и разрешения глобальных про</w:t>
      </w:r>
      <w:r>
        <w:t>блем.</w:t>
      </w:r>
    </w:p>
    <w:p w:rsidR="00D672A9" w:rsidRPr="008F4176" w:rsidRDefault="00D672A9" w:rsidP="00D672A9">
      <w:pPr>
        <w:ind w:firstLine="709"/>
        <w:jc w:val="both"/>
      </w:pPr>
      <w:r>
        <w:rPr>
          <w:b/>
        </w:rPr>
        <w:t>4</w:t>
      </w:r>
      <w:r w:rsidRPr="00BA1CE0">
        <w:rPr>
          <w:b/>
        </w:rPr>
        <w:t>) Развитие интеллектуальных и творческих способностей.</w:t>
      </w:r>
      <w:r w:rsidRPr="008F4176">
        <w:t xml:space="preserve"> </w:t>
      </w:r>
      <w:r>
        <w:t>У</w:t>
      </w:r>
      <w:r w:rsidRPr="008F4176">
        <w:t>мени</w:t>
      </w:r>
      <w:r>
        <w:t>е</w:t>
      </w:r>
      <w:r w:rsidRPr="008F4176">
        <w:t xml:space="preserve"> ставить  и разрешать проблему при индивидуальной и коллективно</w:t>
      </w:r>
      <w:r>
        <w:t>й   познавательной деятельности.</w:t>
      </w:r>
    </w:p>
    <w:p w:rsidR="00D672A9" w:rsidRDefault="00D672A9" w:rsidP="00D672A9">
      <w:pPr>
        <w:ind w:firstLine="709"/>
        <w:jc w:val="both"/>
      </w:pPr>
      <w:r w:rsidRPr="00F32CD9">
        <w:rPr>
          <w:b/>
        </w:rPr>
        <w:t>5) Применение полученных знаний и умений для решения практических задач повседневной жизни</w:t>
      </w:r>
      <w:r>
        <w:t>. Оценка</w:t>
      </w:r>
      <w:r w:rsidRPr="008F4176">
        <w:t xml:space="preserve"> результатов своих действий, применения ряда приборов и механиз</w:t>
      </w:r>
      <w:r>
        <w:t>мов;  обеспечение</w:t>
      </w:r>
      <w:r w:rsidRPr="008F4176">
        <w:t xml:space="preserve"> рационального и безопасного поведения по отношению к себе, обществу, природе. </w:t>
      </w:r>
    </w:p>
    <w:p w:rsidR="00D672A9" w:rsidRPr="001F11D9" w:rsidRDefault="00D672A9" w:rsidP="00D672A9">
      <w:pPr>
        <w:ind w:firstLine="709"/>
        <w:jc w:val="both"/>
      </w:pPr>
      <w:r w:rsidRPr="008F4176">
        <w:t>При преподавании физики в 7</w:t>
      </w:r>
      <w:r>
        <w:t>–</w:t>
      </w:r>
      <w:r w:rsidRPr="008F4176">
        <w:t>9 класс</w:t>
      </w:r>
      <w:r>
        <w:t>ах</w:t>
      </w:r>
      <w:r w:rsidRPr="008F4176">
        <w:t xml:space="preserve"> достижение сформулированных выше  общих </w:t>
      </w:r>
      <w:r w:rsidRPr="008F4176">
        <w:rPr>
          <w:bCs/>
        </w:rPr>
        <w:t>линий развития учащихся</w:t>
      </w:r>
      <w:r w:rsidRPr="008F4176">
        <w:t xml:space="preserve"> осуществляется  в объ</w:t>
      </w:r>
      <w:r>
        <w:t>ё</w:t>
      </w:r>
      <w:r w:rsidRPr="008F4176">
        <w:t>ме, определяемом содержанием учебного предмета в данном классе</w:t>
      </w:r>
      <w:r>
        <w:t>.</w:t>
      </w:r>
    </w:p>
    <w:p w:rsidR="00D672A9" w:rsidRDefault="00D672A9" w:rsidP="00D672A9">
      <w:pPr>
        <w:ind w:firstLine="709"/>
        <w:jc w:val="both"/>
        <w:rPr>
          <w:color w:val="000000"/>
        </w:rPr>
      </w:pPr>
    </w:p>
    <w:p w:rsidR="00D672A9" w:rsidRPr="00967510" w:rsidRDefault="00D672A9" w:rsidP="00D672A9">
      <w:pPr>
        <w:ind w:firstLine="709"/>
        <w:jc w:val="both"/>
      </w:pPr>
      <w:r w:rsidRPr="00967510">
        <w:rPr>
          <w:b/>
          <w:bCs/>
        </w:rPr>
        <w:t>Принципы и подходы к формированию программы:</w:t>
      </w:r>
    </w:p>
    <w:p w:rsidR="00D672A9" w:rsidRPr="00967510" w:rsidRDefault="00D672A9" w:rsidP="00D672A9">
      <w:pPr>
        <w:ind w:firstLine="709"/>
        <w:jc w:val="both"/>
      </w:pPr>
      <w:r w:rsidRPr="00967510">
        <w:t xml:space="preserve">Стандарт второго поколения (ФГОС) в сравнении со стандартом первого поколения предполагает </w:t>
      </w:r>
      <w:proofErr w:type="spellStart"/>
      <w:r w:rsidRPr="00967510">
        <w:t>деятельностный</w:t>
      </w:r>
      <w:proofErr w:type="spellEnd"/>
      <w:r w:rsidR="00DF16B3">
        <w:t xml:space="preserve"> </w:t>
      </w:r>
      <w:r w:rsidRPr="00967510">
        <w:t xml:space="preserve"> подход к обучению, где главная цель: развитие личности учащегося.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следует овладеть к концу обучения, т. е. обучающиеся должны уметь учиться, самостоятельно добывать знания, анализировать, отбирать нужную информацию, уметь контактировать в различных по возрастному составу группах. Оптимальное сочетание теории, необходимой для успешного решения практических задач— </w:t>
      </w:r>
      <w:proofErr w:type="gramStart"/>
      <w:r w:rsidRPr="00967510">
        <w:t>гл</w:t>
      </w:r>
      <w:proofErr w:type="gramEnd"/>
      <w:r w:rsidRPr="00967510">
        <w:t>авная идея УМК по физике системы учебников «Вертикаль» ( </w:t>
      </w:r>
      <w:hyperlink r:id="rId6" w:history="1">
        <w:r w:rsidRPr="00B42417">
          <w:t xml:space="preserve">А. В. </w:t>
        </w:r>
        <w:proofErr w:type="spellStart"/>
        <w:r w:rsidRPr="00B42417">
          <w:t>Перышкина</w:t>
        </w:r>
        <w:proofErr w:type="spellEnd"/>
        <w:r w:rsidRPr="00B42417">
          <w:t xml:space="preserve"> «Физика» для 7, 8 классов</w:t>
        </w:r>
      </w:hyperlink>
      <w:r w:rsidRPr="00B42417">
        <w:t> и А. В. </w:t>
      </w:r>
      <w:proofErr w:type="spellStart"/>
      <w:r w:rsidRPr="00B42417">
        <w:t>Перышкина</w:t>
      </w:r>
      <w:proofErr w:type="spellEnd"/>
      <w:r w:rsidRPr="00B42417">
        <w:t>, Е. М. </w:t>
      </w:r>
      <w:proofErr w:type="spellStart"/>
      <w:r w:rsidRPr="00B42417">
        <w:t>Гутник</w:t>
      </w:r>
      <w:proofErr w:type="spellEnd"/>
      <w:r w:rsidRPr="00B42417">
        <w:t xml:space="preserve"> «Физика»</w:t>
      </w:r>
      <w:r w:rsidRPr="00967510">
        <w:t xml:space="preserve"> для 9 класса), которая включает в себя и цифровые образовательные ресурсы (ЦОР) для системы </w:t>
      </w:r>
      <w:proofErr w:type="spellStart"/>
      <w:r w:rsidRPr="00967510">
        <w:t>Windows</w:t>
      </w:r>
      <w:proofErr w:type="spellEnd"/>
      <w:r w:rsidRPr="00967510">
        <w:t>.</w:t>
      </w:r>
    </w:p>
    <w:p w:rsidR="00D672A9" w:rsidRDefault="00D672A9" w:rsidP="00D672A9">
      <w:pPr>
        <w:ind w:firstLine="709"/>
        <w:jc w:val="both"/>
        <w:rPr>
          <w:b/>
          <w:bCs/>
        </w:rPr>
      </w:pPr>
    </w:p>
    <w:p w:rsidR="00D672A9" w:rsidRPr="0071371E" w:rsidRDefault="00D672A9" w:rsidP="00D672A9">
      <w:pPr>
        <w:ind w:firstLine="709"/>
        <w:jc w:val="both"/>
      </w:pPr>
      <w:r w:rsidRPr="0071371E">
        <w:rPr>
          <w:b/>
          <w:bCs/>
        </w:rPr>
        <w:t>Концептуальные положения:</w:t>
      </w:r>
    </w:p>
    <w:p w:rsidR="00D672A9" w:rsidRPr="0071371E" w:rsidRDefault="00D672A9" w:rsidP="00D672A9">
      <w:pPr>
        <w:ind w:firstLine="709"/>
        <w:jc w:val="both"/>
      </w:pPr>
      <w:r w:rsidRPr="0071371E">
        <w:t>Современные научные представления о целостной научной картине мира, основных понятиях физики и методах сопоставления экспериментальных и теоретических знаний с практическими задачами отражены в содержательном материале учебников. Изложение теории и практики опирается:</w:t>
      </w:r>
    </w:p>
    <w:p w:rsidR="00D672A9" w:rsidRPr="0071371E" w:rsidRDefault="00D672A9" w:rsidP="00D672A9">
      <w:pPr>
        <w:numPr>
          <w:ilvl w:val="0"/>
          <w:numId w:val="4"/>
        </w:numPr>
        <w:tabs>
          <w:tab w:val="left" w:pos="993"/>
        </w:tabs>
        <w:ind w:left="0" w:firstLine="709"/>
        <w:jc w:val="both"/>
      </w:pPr>
      <w:r w:rsidRPr="0071371E">
        <w:t>на понимание возрастающей роли естественных наук и научных исследований в современном мире;</w:t>
      </w:r>
    </w:p>
    <w:p w:rsidR="00D672A9" w:rsidRPr="0071371E" w:rsidRDefault="00D672A9" w:rsidP="00D672A9">
      <w:pPr>
        <w:numPr>
          <w:ilvl w:val="0"/>
          <w:numId w:val="4"/>
        </w:numPr>
        <w:tabs>
          <w:tab w:val="left" w:pos="993"/>
        </w:tabs>
        <w:ind w:left="0" w:firstLine="709"/>
        <w:jc w:val="both"/>
      </w:pPr>
      <w:r w:rsidRPr="0071371E">
        <w:t>на овладение умениями формулировать гипотезы, конструировать,  проводить эксперименты, оценивать полученные результаты;</w:t>
      </w:r>
    </w:p>
    <w:p w:rsidR="00D672A9" w:rsidRPr="0071371E" w:rsidRDefault="00D672A9" w:rsidP="00D672A9">
      <w:pPr>
        <w:numPr>
          <w:ilvl w:val="0"/>
          <w:numId w:val="4"/>
        </w:numPr>
        <w:tabs>
          <w:tab w:val="left" w:pos="993"/>
        </w:tabs>
        <w:ind w:left="0" w:firstLine="709"/>
        <w:jc w:val="both"/>
      </w:pPr>
      <w:r w:rsidRPr="0071371E">
        <w:t>воспитание ответственного и бережного отношения к окружающей среде;</w:t>
      </w:r>
    </w:p>
    <w:p w:rsidR="00D672A9" w:rsidRPr="0071371E" w:rsidRDefault="00D672A9" w:rsidP="00D672A9">
      <w:pPr>
        <w:numPr>
          <w:ilvl w:val="0"/>
          <w:numId w:val="4"/>
        </w:numPr>
        <w:tabs>
          <w:tab w:val="left" w:pos="993"/>
        </w:tabs>
        <w:ind w:left="0" w:firstLine="709"/>
        <w:jc w:val="both"/>
      </w:pPr>
      <w:r w:rsidRPr="0071371E">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71371E">
        <w:t>межпредметном</w:t>
      </w:r>
      <w:proofErr w:type="spellEnd"/>
      <w:r w:rsidRPr="0071371E">
        <w:t xml:space="preserve"> анализе учебных задач.</w:t>
      </w:r>
    </w:p>
    <w:p w:rsidR="00D672A9" w:rsidRPr="0071371E" w:rsidRDefault="00D672A9" w:rsidP="00D672A9">
      <w:pPr>
        <w:ind w:firstLine="709"/>
        <w:jc w:val="both"/>
        <w:rPr>
          <w:color w:val="000000"/>
        </w:rPr>
      </w:pPr>
    </w:p>
    <w:p w:rsidR="00D672A9" w:rsidRPr="00A447EF" w:rsidRDefault="00D672A9" w:rsidP="00D672A9">
      <w:pPr>
        <w:widowControl w:val="0"/>
        <w:ind w:firstLine="284"/>
        <w:jc w:val="center"/>
        <w:rPr>
          <w:b/>
          <w:i/>
        </w:rPr>
      </w:pPr>
      <w:r w:rsidRPr="00A447EF">
        <w:rPr>
          <w:b/>
          <w:i/>
        </w:rPr>
        <w:t>Структура курса физики в 7</w:t>
      </w:r>
      <w:r>
        <w:rPr>
          <w:b/>
          <w:i/>
        </w:rPr>
        <w:t>–</w:t>
      </w:r>
      <w:r w:rsidRPr="00A447EF">
        <w:rPr>
          <w:b/>
          <w:i/>
        </w:rPr>
        <w:t>9 классах</w:t>
      </w:r>
    </w:p>
    <w:p w:rsidR="00D672A9" w:rsidRDefault="00D672A9" w:rsidP="00D672A9">
      <w:pPr>
        <w:widowControl w:val="0"/>
        <w:tabs>
          <w:tab w:val="left" w:pos="9214"/>
        </w:tabs>
        <w:ind w:firstLine="709"/>
        <w:jc w:val="both"/>
      </w:pPr>
      <w:r w:rsidRPr="00AF4CAF">
        <w:t xml:space="preserve">Структура курса физики на данной ступени обучения определяется последовательным рассмотрением различных форм движения вещества и электромагнитного поля в порядке их усложнения: механические явления, </w:t>
      </w:r>
      <w:r>
        <w:t xml:space="preserve">внутреннее </w:t>
      </w:r>
      <w:r>
        <w:lastRenderedPageBreak/>
        <w:t>строение вещества, т</w:t>
      </w:r>
      <w:r w:rsidRPr="00AF4CAF">
        <w:t xml:space="preserve">епловые </w:t>
      </w:r>
      <w:r>
        <w:t>явления,</w:t>
      </w:r>
      <w:r w:rsidRPr="00AF4CAF">
        <w:t xml:space="preserve"> электромагнитные явления, квантовые явления.</w:t>
      </w:r>
    </w:p>
    <w:p w:rsidR="00D672A9" w:rsidRPr="00D11A82" w:rsidRDefault="00D672A9" w:rsidP="00DF16B3">
      <w:pPr>
        <w:widowControl w:val="0"/>
        <w:rPr>
          <w:b/>
        </w:rPr>
      </w:pPr>
    </w:p>
    <w:p w:rsidR="00D672A9" w:rsidRDefault="00D672A9" w:rsidP="00D672A9">
      <w:pPr>
        <w:ind w:firstLine="709"/>
        <w:jc w:val="both"/>
        <w:rPr>
          <w:b/>
          <w:bCs/>
        </w:rPr>
      </w:pPr>
      <w:r w:rsidRPr="00D55769">
        <w:rPr>
          <w:b/>
          <w:bCs/>
        </w:rPr>
        <w:t>Личностными результатами обучения физике в основной школе являются:</w:t>
      </w:r>
    </w:p>
    <w:p w:rsidR="00D672A9" w:rsidRDefault="00D672A9" w:rsidP="00D672A9">
      <w:pPr>
        <w:tabs>
          <w:tab w:val="left" w:pos="851"/>
          <w:tab w:val="left" w:pos="993"/>
        </w:tabs>
        <w:ind w:firstLine="709"/>
        <w:jc w:val="both"/>
      </w:pPr>
      <w:r w:rsidRPr="00D55769">
        <w:t>•</w:t>
      </w:r>
      <w:r>
        <w:t xml:space="preserve"> </w:t>
      </w:r>
      <w:proofErr w:type="spellStart"/>
      <w:r w:rsidRPr="00D55769">
        <w:t>сформированность</w:t>
      </w:r>
      <w:proofErr w:type="spellEnd"/>
      <w:r w:rsidRPr="00D55769">
        <w:t xml:space="preserve"> познавательных интересов, интеллектуальных и творческих способностей учащихся;</w:t>
      </w:r>
    </w:p>
    <w:p w:rsidR="00D672A9" w:rsidRDefault="00D672A9" w:rsidP="00D672A9">
      <w:pPr>
        <w:tabs>
          <w:tab w:val="left" w:pos="851"/>
          <w:tab w:val="left" w:pos="993"/>
        </w:tabs>
        <w:ind w:firstLine="709"/>
        <w:jc w:val="both"/>
      </w:pPr>
      <w:r w:rsidRPr="00D55769">
        <w:t>•</w:t>
      </w:r>
      <w:r>
        <w:t xml:space="preserve"> </w:t>
      </w:r>
      <w:r w:rsidRPr="00D55769">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D672A9" w:rsidRDefault="00D672A9" w:rsidP="00D672A9">
      <w:pPr>
        <w:tabs>
          <w:tab w:val="left" w:pos="851"/>
          <w:tab w:val="left" w:pos="993"/>
        </w:tabs>
        <w:ind w:firstLine="709"/>
        <w:jc w:val="both"/>
      </w:pPr>
      <w:r w:rsidRPr="00D55769">
        <w:t>•</w:t>
      </w:r>
      <w:r>
        <w:t xml:space="preserve">  </w:t>
      </w:r>
      <w:r w:rsidRPr="00D55769">
        <w:t>самостоятельность в приобретении новых знаний и практических умений;</w:t>
      </w:r>
    </w:p>
    <w:p w:rsidR="00D672A9" w:rsidRDefault="00D672A9" w:rsidP="00D672A9">
      <w:pPr>
        <w:tabs>
          <w:tab w:val="left" w:pos="851"/>
          <w:tab w:val="left" w:pos="993"/>
        </w:tabs>
        <w:ind w:firstLine="709"/>
        <w:jc w:val="both"/>
      </w:pPr>
      <w:r w:rsidRPr="00D55769">
        <w:t>•</w:t>
      </w:r>
      <w:r>
        <w:t xml:space="preserve">  </w:t>
      </w:r>
      <w:r w:rsidRPr="00D55769">
        <w:t>готовность к выбору жизненного пути в соответствии с собственными интересами и возможностями;</w:t>
      </w:r>
    </w:p>
    <w:p w:rsidR="00D672A9" w:rsidRDefault="00D672A9" w:rsidP="00D672A9">
      <w:pPr>
        <w:tabs>
          <w:tab w:val="left" w:pos="851"/>
          <w:tab w:val="left" w:pos="993"/>
        </w:tabs>
        <w:ind w:firstLine="709"/>
        <w:jc w:val="both"/>
      </w:pPr>
      <w:r w:rsidRPr="00D55769">
        <w:t>•</w:t>
      </w:r>
      <w:r>
        <w:t xml:space="preserve"> </w:t>
      </w:r>
      <w:r w:rsidRPr="00D55769">
        <w:t>мотивация образовательной деятельности школьников на основе личностно ориентированного подхода;</w:t>
      </w:r>
    </w:p>
    <w:p w:rsidR="00D672A9" w:rsidRDefault="00D672A9" w:rsidP="00D672A9">
      <w:pPr>
        <w:tabs>
          <w:tab w:val="left" w:pos="851"/>
          <w:tab w:val="left" w:pos="993"/>
        </w:tabs>
        <w:ind w:firstLine="709"/>
        <w:jc w:val="both"/>
      </w:pPr>
      <w:r w:rsidRPr="00D55769">
        <w:t>•</w:t>
      </w:r>
      <w:r>
        <w:t xml:space="preserve">  </w:t>
      </w:r>
      <w:r w:rsidRPr="00D55769">
        <w:t>формирование ценностных отношений друг к другу, учителю, авторам открытий и изобретений, результатам обучения.</w:t>
      </w:r>
    </w:p>
    <w:p w:rsidR="00D672A9" w:rsidRDefault="00D672A9" w:rsidP="00D672A9">
      <w:pPr>
        <w:widowControl w:val="0"/>
        <w:ind w:firstLine="709"/>
        <w:rPr>
          <w:b/>
        </w:rPr>
      </w:pPr>
    </w:p>
    <w:p w:rsidR="00D672A9" w:rsidRPr="001B79ED" w:rsidRDefault="00D672A9" w:rsidP="00D672A9">
      <w:pPr>
        <w:widowControl w:val="0"/>
        <w:ind w:firstLine="709"/>
      </w:pPr>
      <w:proofErr w:type="spellStart"/>
      <w:r w:rsidRPr="00BF2142">
        <w:rPr>
          <w:b/>
        </w:rPr>
        <w:t>Метапредметными</w:t>
      </w:r>
      <w:proofErr w:type="spellEnd"/>
      <w:r w:rsidRPr="00BF2142">
        <w:t xml:space="preserve"> результатами изучения курса «</w:t>
      </w:r>
      <w:r>
        <w:t>Физики</w:t>
      </w:r>
      <w:r w:rsidRPr="00BF2142">
        <w:t>» является формирование универсальных учебных действий (УУД).</w:t>
      </w:r>
      <w:r>
        <w:t xml:space="preserve"> </w:t>
      </w:r>
      <w:r w:rsidRPr="001B79ED">
        <w:t>К ним относятся:</w:t>
      </w:r>
    </w:p>
    <w:p w:rsidR="00D672A9" w:rsidRPr="001B79ED" w:rsidRDefault="00D672A9" w:rsidP="00D672A9">
      <w:pPr>
        <w:ind w:firstLine="709"/>
        <w:jc w:val="both"/>
        <w:rPr>
          <w:rStyle w:val="a7"/>
          <w:bCs/>
        </w:rPr>
      </w:pPr>
      <w:r w:rsidRPr="001B79ED">
        <w:t xml:space="preserve">1) </w:t>
      </w:r>
      <w:r w:rsidRPr="001B79ED">
        <w:rPr>
          <w:rStyle w:val="a7"/>
          <w:bCs/>
        </w:rPr>
        <w:t xml:space="preserve">личностные;  </w:t>
      </w:r>
    </w:p>
    <w:p w:rsidR="00D672A9" w:rsidRPr="001B79ED" w:rsidRDefault="00D672A9" w:rsidP="00D672A9">
      <w:pPr>
        <w:ind w:firstLine="709"/>
        <w:jc w:val="both"/>
        <w:rPr>
          <w:rStyle w:val="a7"/>
          <w:bCs/>
          <w:i w:val="0"/>
        </w:rPr>
      </w:pPr>
      <w:r w:rsidRPr="001B79ED">
        <w:t xml:space="preserve">2) </w:t>
      </w:r>
      <w:r w:rsidRPr="001B79ED">
        <w:rPr>
          <w:rStyle w:val="a7"/>
          <w:bCs/>
        </w:rPr>
        <w:t>регулятивные</w:t>
      </w:r>
      <w:r w:rsidRPr="001B79ED">
        <w:rPr>
          <w:rStyle w:val="a7"/>
          <w:bCs/>
          <w:i w:val="0"/>
        </w:rPr>
        <w:t xml:space="preserve">, </w:t>
      </w:r>
      <w:r w:rsidRPr="001B79ED">
        <w:t>включающие  также  действия</w:t>
      </w:r>
      <w:r w:rsidRPr="001B79ED">
        <w:rPr>
          <w:i/>
        </w:rPr>
        <w:t xml:space="preserve"> </w:t>
      </w:r>
      <w:proofErr w:type="spellStart"/>
      <w:r w:rsidRPr="001B79ED">
        <w:rPr>
          <w:rStyle w:val="a7"/>
          <w:bCs/>
        </w:rPr>
        <w:t>саморегуляции</w:t>
      </w:r>
      <w:proofErr w:type="spellEnd"/>
      <w:r w:rsidRPr="001B79ED">
        <w:rPr>
          <w:rStyle w:val="a7"/>
          <w:bCs/>
        </w:rPr>
        <w:t>;</w:t>
      </w:r>
      <w:r w:rsidRPr="001B79ED">
        <w:rPr>
          <w:rStyle w:val="a7"/>
          <w:bCs/>
          <w:i w:val="0"/>
        </w:rPr>
        <w:t xml:space="preserve"> </w:t>
      </w:r>
    </w:p>
    <w:p w:rsidR="00D672A9" w:rsidRPr="001B79ED" w:rsidRDefault="00D672A9" w:rsidP="00D672A9">
      <w:pPr>
        <w:ind w:firstLine="709"/>
        <w:jc w:val="both"/>
        <w:rPr>
          <w:rStyle w:val="a7"/>
          <w:i w:val="0"/>
        </w:rPr>
      </w:pPr>
      <w:r w:rsidRPr="001B79ED">
        <w:rPr>
          <w:i/>
        </w:rPr>
        <w:t>3</w:t>
      </w:r>
      <w:r w:rsidRPr="001B79ED">
        <w:t xml:space="preserve">) </w:t>
      </w:r>
      <w:r w:rsidRPr="001B79ED">
        <w:rPr>
          <w:rStyle w:val="a7"/>
          <w:bCs/>
        </w:rPr>
        <w:t>познавательные,</w:t>
      </w:r>
      <w:r w:rsidRPr="001B79ED">
        <w:rPr>
          <w:rStyle w:val="a7"/>
          <w:i w:val="0"/>
        </w:rPr>
        <w:t xml:space="preserve">   включающие логические, знаково-символические; </w:t>
      </w:r>
    </w:p>
    <w:p w:rsidR="00D672A9" w:rsidRPr="001B79ED" w:rsidRDefault="00D672A9" w:rsidP="00D672A9">
      <w:pPr>
        <w:ind w:firstLine="709"/>
        <w:jc w:val="both"/>
        <w:rPr>
          <w:rStyle w:val="a7"/>
          <w:bCs/>
        </w:rPr>
      </w:pPr>
      <w:r w:rsidRPr="001B79ED">
        <w:rPr>
          <w:rStyle w:val="a7"/>
          <w:i w:val="0"/>
        </w:rPr>
        <w:t>4</w:t>
      </w:r>
      <w:r w:rsidRPr="001B79ED">
        <w:t xml:space="preserve">) </w:t>
      </w:r>
      <w:r w:rsidRPr="001B79ED">
        <w:rPr>
          <w:rStyle w:val="a7"/>
          <w:bCs/>
        </w:rPr>
        <w:t>коммуникативные.</w:t>
      </w:r>
    </w:p>
    <w:p w:rsidR="00D672A9" w:rsidRPr="001B79ED" w:rsidRDefault="00D672A9" w:rsidP="00D672A9">
      <w:pPr>
        <w:pStyle w:val="a3"/>
        <w:numPr>
          <w:ilvl w:val="0"/>
          <w:numId w:val="2"/>
        </w:numPr>
        <w:tabs>
          <w:tab w:val="clear" w:pos="3229"/>
          <w:tab w:val="num" w:pos="720"/>
          <w:tab w:val="left" w:pos="900"/>
        </w:tabs>
        <w:spacing w:before="0" w:beforeAutospacing="0" w:after="0" w:afterAutospacing="0"/>
        <w:ind w:left="0" w:firstLine="709"/>
        <w:jc w:val="both"/>
      </w:pPr>
      <w:r w:rsidRPr="001B79ED">
        <w:rPr>
          <w:rStyle w:val="a6"/>
        </w:rPr>
        <w:t>Личностные</w:t>
      </w:r>
      <w:r w:rsidRPr="001B79ED">
        <w:t xml:space="preserve"> УУД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самоопределение и ориентацию в социальных ролях и межличностных отношениях, приводит к становлению ценностной структуры сознания личности.</w:t>
      </w:r>
    </w:p>
    <w:p w:rsidR="00D672A9" w:rsidRPr="001B79ED" w:rsidRDefault="00D672A9" w:rsidP="00D672A9">
      <w:pPr>
        <w:pStyle w:val="a3"/>
        <w:numPr>
          <w:ilvl w:val="0"/>
          <w:numId w:val="2"/>
        </w:numPr>
        <w:tabs>
          <w:tab w:val="clear" w:pos="3229"/>
          <w:tab w:val="num" w:pos="900"/>
        </w:tabs>
        <w:spacing w:before="0" w:beforeAutospacing="0" w:after="0" w:afterAutospacing="0"/>
        <w:ind w:left="0" w:firstLine="709"/>
        <w:jc w:val="both"/>
      </w:pPr>
      <w:proofErr w:type="gramStart"/>
      <w:r w:rsidRPr="001B79ED">
        <w:rPr>
          <w:rStyle w:val="a6"/>
        </w:rPr>
        <w:t>Регулятивные</w:t>
      </w:r>
      <w:r w:rsidRPr="001B79ED">
        <w:t xml:space="preserve"> УУД обеспечивают организацию учащимися своей учебной деятельности.</w:t>
      </w:r>
      <w:proofErr w:type="gramEnd"/>
      <w:r w:rsidRPr="001B79ED">
        <w:t xml:space="preserve"> К ним относятся:</w:t>
      </w:r>
    </w:p>
    <w:p w:rsidR="00D672A9" w:rsidRPr="001B79ED" w:rsidRDefault="00D672A9" w:rsidP="00D672A9">
      <w:pPr>
        <w:pStyle w:val="a3"/>
        <w:spacing w:before="0" w:beforeAutospacing="0" w:after="0" w:afterAutospacing="0"/>
        <w:ind w:firstLine="709"/>
        <w:jc w:val="both"/>
      </w:pPr>
      <w:r w:rsidRPr="001B79ED">
        <w:t xml:space="preserve">- </w:t>
      </w:r>
      <w:proofErr w:type="spellStart"/>
      <w:r w:rsidRPr="001B79ED">
        <w:rPr>
          <w:rStyle w:val="a7"/>
        </w:rPr>
        <w:t>целеполагание</w:t>
      </w:r>
      <w:proofErr w:type="spellEnd"/>
      <w:r w:rsidRPr="001B79ED">
        <w:t xml:space="preserve"> как постановка учебной задачи на основе соотнесения того, что уже известно и усвоено учащимися, и того, что еще неизвестно;</w:t>
      </w:r>
    </w:p>
    <w:p w:rsidR="00D672A9" w:rsidRPr="001B79ED" w:rsidRDefault="00D672A9" w:rsidP="00D672A9">
      <w:pPr>
        <w:pStyle w:val="a3"/>
        <w:spacing w:before="0" w:beforeAutospacing="0" w:after="0" w:afterAutospacing="0"/>
        <w:ind w:firstLine="709"/>
        <w:jc w:val="both"/>
      </w:pPr>
      <w:r w:rsidRPr="001B79ED">
        <w:t xml:space="preserve">- </w:t>
      </w:r>
      <w:r w:rsidRPr="001B79ED">
        <w:rPr>
          <w:rStyle w:val="a7"/>
        </w:rPr>
        <w:t>планирование</w:t>
      </w:r>
      <w:r w:rsidRPr="001B79ED">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D672A9" w:rsidRPr="001B79ED" w:rsidRDefault="00D672A9" w:rsidP="00D672A9">
      <w:pPr>
        <w:pStyle w:val="a3"/>
        <w:spacing w:before="0" w:beforeAutospacing="0" w:after="0" w:afterAutospacing="0"/>
        <w:ind w:firstLine="709"/>
        <w:jc w:val="both"/>
      </w:pPr>
      <w:r w:rsidRPr="001B79ED">
        <w:t xml:space="preserve">- </w:t>
      </w:r>
      <w:r w:rsidRPr="001B79ED">
        <w:rPr>
          <w:rStyle w:val="a7"/>
        </w:rPr>
        <w:t xml:space="preserve">прогнозирование </w:t>
      </w:r>
      <w:r w:rsidRPr="001B79ED">
        <w:t>– предвосхищение результата и уровня усвоения, его временных характеристик;</w:t>
      </w:r>
    </w:p>
    <w:p w:rsidR="00D672A9" w:rsidRPr="001B79ED" w:rsidRDefault="00D672A9" w:rsidP="00D672A9">
      <w:pPr>
        <w:pStyle w:val="a3"/>
        <w:spacing w:before="0" w:beforeAutospacing="0" w:after="0" w:afterAutospacing="0"/>
        <w:ind w:firstLine="709"/>
        <w:jc w:val="both"/>
      </w:pPr>
      <w:r w:rsidRPr="001B79ED">
        <w:rPr>
          <w:rStyle w:val="a7"/>
        </w:rPr>
        <w:t>- контроль</w:t>
      </w:r>
      <w:r w:rsidRPr="001B79ED">
        <w:t xml:space="preserve"> в форме сличения способа действия и его результата с заданным эталоном с целью обнаружения отклонений и отличий от эталона;</w:t>
      </w:r>
    </w:p>
    <w:p w:rsidR="00D672A9" w:rsidRPr="001B79ED" w:rsidRDefault="00D672A9" w:rsidP="00D672A9">
      <w:pPr>
        <w:pStyle w:val="a3"/>
        <w:spacing w:before="0" w:beforeAutospacing="0" w:after="0" w:afterAutospacing="0"/>
        <w:ind w:firstLine="709"/>
        <w:jc w:val="both"/>
      </w:pPr>
      <w:r w:rsidRPr="001B79ED">
        <w:t xml:space="preserve">- </w:t>
      </w:r>
      <w:r w:rsidRPr="001B79ED">
        <w:rPr>
          <w:rStyle w:val="a7"/>
        </w:rPr>
        <w:t>коррекция</w:t>
      </w:r>
      <w:r w:rsidRPr="001B79ED">
        <w:t xml:space="preserve"> – внесение необходимых дополнений и корректив в </w:t>
      </w:r>
      <w:proofErr w:type="gramStart"/>
      <w:r w:rsidRPr="001B79ED">
        <w:t>план</w:t>
      </w:r>
      <w:proofErr w:type="gramEnd"/>
      <w:r w:rsidRPr="001B79ED">
        <w:t xml:space="preserve"> и способ действия в случае расхождения эталона, реального действия и его продукта;</w:t>
      </w:r>
    </w:p>
    <w:p w:rsidR="00D672A9" w:rsidRPr="001B79ED" w:rsidRDefault="00D672A9" w:rsidP="00D672A9">
      <w:pPr>
        <w:pStyle w:val="a3"/>
        <w:spacing w:before="0" w:beforeAutospacing="0" w:after="0" w:afterAutospacing="0"/>
        <w:ind w:firstLine="709"/>
        <w:jc w:val="both"/>
      </w:pPr>
      <w:r w:rsidRPr="001B79ED">
        <w:t xml:space="preserve">- </w:t>
      </w:r>
      <w:r w:rsidRPr="001B79ED">
        <w:rPr>
          <w:rStyle w:val="a7"/>
        </w:rPr>
        <w:t>оценка</w:t>
      </w:r>
      <w:r w:rsidRPr="001B79ED">
        <w:t xml:space="preserve"> – выделение и осознание учащимися того, что уже усвоено и что еще подлежит усвоению, осознание качества и уровня усвоения; </w:t>
      </w:r>
    </w:p>
    <w:p w:rsidR="00D672A9" w:rsidRDefault="00D672A9" w:rsidP="00D672A9">
      <w:pPr>
        <w:pStyle w:val="a3"/>
        <w:spacing w:before="0" w:beforeAutospacing="0" w:after="0" w:afterAutospacing="0"/>
        <w:ind w:firstLine="709"/>
        <w:jc w:val="both"/>
      </w:pPr>
      <w:r w:rsidRPr="001B79ED">
        <w:t xml:space="preserve">- </w:t>
      </w:r>
      <w:r w:rsidRPr="001B79ED">
        <w:rPr>
          <w:rStyle w:val="a7"/>
        </w:rPr>
        <w:t xml:space="preserve">волевая </w:t>
      </w:r>
      <w:proofErr w:type="spellStart"/>
      <w:r w:rsidRPr="001B79ED">
        <w:rPr>
          <w:rStyle w:val="a7"/>
        </w:rPr>
        <w:t>саморегуляция</w:t>
      </w:r>
      <w:proofErr w:type="spellEnd"/>
      <w:r w:rsidRPr="001B79ED">
        <w:t xml:space="preserve"> как способность к мобилизации сил и энергии; способность к волевому усилию, к выбору ситуации мотивационного конфликта и к преодолению препятствий.</w:t>
      </w:r>
    </w:p>
    <w:p w:rsidR="00D672A9" w:rsidRDefault="00D672A9" w:rsidP="00D672A9">
      <w:pPr>
        <w:pStyle w:val="a3"/>
        <w:spacing w:before="0" w:beforeAutospacing="0" w:after="0" w:afterAutospacing="0"/>
        <w:ind w:firstLine="709"/>
        <w:jc w:val="both"/>
      </w:pPr>
    </w:p>
    <w:p w:rsidR="00D672A9" w:rsidRPr="001B79ED" w:rsidRDefault="00D672A9" w:rsidP="00D672A9">
      <w:pPr>
        <w:pStyle w:val="a3"/>
        <w:numPr>
          <w:ilvl w:val="0"/>
          <w:numId w:val="3"/>
        </w:numPr>
        <w:tabs>
          <w:tab w:val="clear" w:pos="3229"/>
          <w:tab w:val="num" w:pos="1080"/>
        </w:tabs>
        <w:spacing w:before="0" w:beforeAutospacing="0" w:after="0" w:afterAutospacing="0"/>
        <w:ind w:left="0" w:firstLine="709"/>
        <w:jc w:val="both"/>
      </w:pPr>
      <w:proofErr w:type="gramStart"/>
      <w:r w:rsidRPr="001B79ED">
        <w:rPr>
          <w:rStyle w:val="a6"/>
        </w:rPr>
        <w:t>Познавательные</w:t>
      </w:r>
      <w:proofErr w:type="gramEnd"/>
      <w:r w:rsidRPr="001B79ED">
        <w:rPr>
          <w:rStyle w:val="a6"/>
        </w:rPr>
        <w:t xml:space="preserve"> </w:t>
      </w:r>
      <w:r w:rsidRPr="001B79ED">
        <w:t xml:space="preserve">УУД включают </w:t>
      </w:r>
      <w:proofErr w:type="spellStart"/>
      <w:r w:rsidRPr="001B79ED">
        <w:t>общеучебные</w:t>
      </w:r>
      <w:proofErr w:type="spellEnd"/>
      <w:r w:rsidRPr="001B79ED">
        <w:t>, логические, знаково-символические УД.</w:t>
      </w:r>
    </w:p>
    <w:p w:rsidR="00D672A9" w:rsidRPr="001B79ED" w:rsidRDefault="00D672A9" w:rsidP="00D672A9">
      <w:pPr>
        <w:pStyle w:val="a3"/>
        <w:spacing w:before="0" w:beforeAutospacing="0" w:after="0" w:afterAutospacing="0"/>
        <w:ind w:firstLine="709"/>
        <w:jc w:val="both"/>
      </w:pPr>
      <w:proofErr w:type="spellStart"/>
      <w:r w:rsidRPr="001B79ED">
        <w:rPr>
          <w:rStyle w:val="a7"/>
        </w:rPr>
        <w:t>Общеучебные</w:t>
      </w:r>
      <w:proofErr w:type="spellEnd"/>
      <w:r w:rsidRPr="001B79ED">
        <w:rPr>
          <w:rStyle w:val="a7"/>
        </w:rPr>
        <w:t xml:space="preserve"> </w:t>
      </w:r>
      <w:r w:rsidRPr="001B79ED">
        <w:t>УУД включают:</w:t>
      </w:r>
    </w:p>
    <w:p w:rsidR="00D672A9" w:rsidRPr="001B79ED" w:rsidRDefault="00D672A9" w:rsidP="00D672A9">
      <w:pPr>
        <w:pStyle w:val="a3"/>
        <w:spacing w:before="0" w:beforeAutospacing="0" w:after="0" w:afterAutospacing="0"/>
        <w:ind w:firstLine="709"/>
        <w:jc w:val="both"/>
      </w:pPr>
      <w:r w:rsidRPr="001B79ED">
        <w:t>- самостоятельное выделение и формулирование познавательной цели;</w:t>
      </w:r>
    </w:p>
    <w:p w:rsidR="00D672A9" w:rsidRPr="001B79ED" w:rsidRDefault="00D672A9" w:rsidP="00D672A9">
      <w:pPr>
        <w:pStyle w:val="a3"/>
        <w:spacing w:before="0" w:beforeAutospacing="0" w:after="0" w:afterAutospacing="0"/>
        <w:ind w:firstLine="709"/>
        <w:jc w:val="both"/>
      </w:pPr>
      <w:r w:rsidRPr="001B79ED">
        <w:t>- поиск и выделение необходимой информации;</w:t>
      </w:r>
    </w:p>
    <w:p w:rsidR="00D672A9" w:rsidRPr="001B79ED" w:rsidRDefault="00D672A9" w:rsidP="00D672A9">
      <w:pPr>
        <w:pStyle w:val="a3"/>
        <w:spacing w:before="0" w:beforeAutospacing="0" w:after="0" w:afterAutospacing="0"/>
        <w:ind w:firstLine="709"/>
        <w:jc w:val="both"/>
      </w:pPr>
      <w:r w:rsidRPr="001B79ED">
        <w:t>- структурирование знаний;</w:t>
      </w:r>
    </w:p>
    <w:p w:rsidR="00D672A9" w:rsidRPr="001B79ED" w:rsidRDefault="00D672A9" w:rsidP="00D672A9">
      <w:pPr>
        <w:pStyle w:val="a3"/>
        <w:spacing w:before="0" w:beforeAutospacing="0" w:after="0" w:afterAutospacing="0"/>
        <w:ind w:firstLine="709"/>
        <w:jc w:val="both"/>
      </w:pPr>
      <w:r w:rsidRPr="001B79ED">
        <w:lastRenderedPageBreak/>
        <w:t>- выбор наиболее эффективных способов решения задач;</w:t>
      </w:r>
    </w:p>
    <w:p w:rsidR="00D672A9" w:rsidRPr="001B79ED" w:rsidRDefault="00D672A9" w:rsidP="00D672A9">
      <w:pPr>
        <w:pStyle w:val="a3"/>
        <w:spacing w:before="0" w:beforeAutospacing="0" w:after="0" w:afterAutospacing="0"/>
        <w:ind w:firstLine="709"/>
        <w:jc w:val="both"/>
      </w:pPr>
      <w:r w:rsidRPr="001B79ED">
        <w:t>- рефлексия способов и условий действия, контроль и оценка процесса и результатов деятельности;</w:t>
      </w:r>
    </w:p>
    <w:p w:rsidR="00D672A9" w:rsidRPr="001B79ED" w:rsidRDefault="00D672A9" w:rsidP="00D672A9">
      <w:pPr>
        <w:pStyle w:val="a3"/>
        <w:spacing w:before="0" w:beforeAutospacing="0" w:after="0" w:afterAutospacing="0"/>
        <w:ind w:firstLine="709"/>
        <w:jc w:val="both"/>
      </w:pPr>
      <w:r w:rsidRPr="001B79ED">
        <w:t>- смысловое чтение как осмысление цели чтения и выбор вида чтения в зависимости от цели;</w:t>
      </w:r>
    </w:p>
    <w:p w:rsidR="00D672A9" w:rsidRPr="001B79ED" w:rsidRDefault="00D672A9" w:rsidP="00D672A9">
      <w:pPr>
        <w:pStyle w:val="a3"/>
        <w:spacing w:before="0" w:beforeAutospacing="0" w:after="0" w:afterAutospacing="0"/>
        <w:ind w:firstLine="709"/>
        <w:jc w:val="both"/>
      </w:pPr>
      <w:r w:rsidRPr="001B79ED">
        <w:t xml:space="preserve">- умение адекватно, осознано и произвольно </w:t>
      </w:r>
      <w:proofErr w:type="gramStart"/>
      <w:r w:rsidRPr="001B79ED">
        <w:t>строить</w:t>
      </w:r>
      <w:proofErr w:type="gramEnd"/>
      <w:r w:rsidRPr="001B79ED">
        <w:t xml:space="preserve"> речевое высказывание в устной и письменной речи, передавая содержание текста в соответствии с целью и соблюдая нормы построения текста;</w:t>
      </w:r>
    </w:p>
    <w:p w:rsidR="00D672A9" w:rsidRPr="001B79ED" w:rsidRDefault="00D672A9" w:rsidP="00D672A9">
      <w:pPr>
        <w:pStyle w:val="a3"/>
        <w:spacing w:before="0" w:beforeAutospacing="0" w:after="0" w:afterAutospacing="0"/>
        <w:ind w:firstLine="709"/>
        <w:jc w:val="both"/>
      </w:pPr>
      <w:r w:rsidRPr="001B79ED">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D672A9" w:rsidRPr="001B79ED" w:rsidRDefault="00D672A9" w:rsidP="00D672A9">
      <w:pPr>
        <w:pStyle w:val="a3"/>
        <w:spacing w:before="0" w:beforeAutospacing="0" w:after="0" w:afterAutospacing="0"/>
        <w:ind w:firstLine="709"/>
        <w:jc w:val="both"/>
      </w:pPr>
      <w:r w:rsidRPr="001B79ED">
        <w:t>- действие со знаково-символическими средствами (замещение, кодирование, декодирование, моделирование).</w:t>
      </w:r>
    </w:p>
    <w:p w:rsidR="00D672A9" w:rsidRPr="001B79ED" w:rsidRDefault="00D672A9" w:rsidP="00D672A9">
      <w:pPr>
        <w:pStyle w:val="a3"/>
        <w:spacing w:before="0" w:beforeAutospacing="0" w:after="0" w:afterAutospacing="0"/>
        <w:ind w:firstLine="709"/>
        <w:jc w:val="both"/>
      </w:pPr>
      <w:r w:rsidRPr="001B79ED">
        <w:rPr>
          <w:rStyle w:val="a7"/>
        </w:rPr>
        <w:t>Логические</w:t>
      </w:r>
      <w:r w:rsidRPr="001B79ED">
        <w:t xml:space="preserve"> УУД направлены на установление связей и отношений в любой области знания. В рамках школьного обучения под логическим мышлением обычно понимается способность и умение учащихся производить простые логические действия (анализ, синтез, сравнение, обобщение и др.), а также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 – индуктивной или дедуктивной). </w:t>
      </w:r>
    </w:p>
    <w:p w:rsidR="00D672A9" w:rsidRDefault="00D672A9" w:rsidP="00D672A9">
      <w:pPr>
        <w:pStyle w:val="a3"/>
        <w:spacing w:before="0" w:beforeAutospacing="0" w:after="0" w:afterAutospacing="0"/>
        <w:ind w:firstLine="709"/>
        <w:jc w:val="both"/>
      </w:pPr>
      <w:r w:rsidRPr="001B79ED">
        <w:rPr>
          <w:rStyle w:val="a7"/>
        </w:rPr>
        <w:t>Знаково-символические</w:t>
      </w:r>
      <w:r w:rsidRPr="001B79ED">
        <w:t xml:space="preserve"> УУД, обеспечивающие конкретные способы преобразования учебного материала, представляют действия </w:t>
      </w:r>
      <w:r w:rsidRPr="001B79ED">
        <w:rPr>
          <w:rStyle w:val="a7"/>
        </w:rPr>
        <w:t xml:space="preserve">моделирования, </w:t>
      </w:r>
      <w:r w:rsidRPr="001B79ED">
        <w:t>выполняющие функции отображения учебного материала; выделение существенного; отрыва от конкретных ситуативных значений; формирование обобщенных знаний.</w:t>
      </w:r>
    </w:p>
    <w:p w:rsidR="00D672A9" w:rsidRDefault="00D672A9" w:rsidP="00D672A9">
      <w:pPr>
        <w:pStyle w:val="a3"/>
        <w:spacing w:before="0" w:beforeAutospacing="0" w:after="0" w:afterAutospacing="0"/>
        <w:ind w:firstLine="709"/>
        <w:jc w:val="both"/>
      </w:pPr>
    </w:p>
    <w:p w:rsidR="00D672A9" w:rsidRDefault="00D672A9" w:rsidP="00D672A9">
      <w:pPr>
        <w:pStyle w:val="a3"/>
        <w:numPr>
          <w:ilvl w:val="0"/>
          <w:numId w:val="3"/>
        </w:numPr>
        <w:tabs>
          <w:tab w:val="clear" w:pos="3229"/>
          <w:tab w:val="left" w:pos="900"/>
        </w:tabs>
        <w:spacing w:before="0" w:beforeAutospacing="0" w:after="0" w:afterAutospacing="0"/>
        <w:ind w:left="0" w:firstLine="709"/>
        <w:jc w:val="both"/>
      </w:pPr>
      <w:proofErr w:type="gramStart"/>
      <w:r w:rsidRPr="001B79ED">
        <w:rPr>
          <w:rStyle w:val="a6"/>
        </w:rPr>
        <w:t>Коммуникативные</w:t>
      </w:r>
      <w:r w:rsidRPr="001B79ED">
        <w:t xml:space="preserve"> УУД обеспечивают социальную компетентность и сознательную ориентацию учащихся на позиции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roofErr w:type="gramEnd"/>
    </w:p>
    <w:p w:rsidR="00D672A9" w:rsidRDefault="00D672A9" w:rsidP="00D672A9">
      <w:pPr>
        <w:ind w:firstLine="709"/>
        <w:jc w:val="both"/>
        <w:rPr>
          <w:b/>
          <w:bCs/>
        </w:rPr>
      </w:pPr>
    </w:p>
    <w:p w:rsidR="00D672A9" w:rsidRDefault="00D672A9" w:rsidP="00D672A9">
      <w:pPr>
        <w:ind w:firstLine="709"/>
        <w:jc w:val="both"/>
        <w:rPr>
          <w:b/>
          <w:bCs/>
        </w:rPr>
      </w:pPr>
      <w:r w:rsidRPr="00D55769">
        <w:rPr>
          <w:b/>
          <w:bCs/>
        </w:rPr>
        <w:t>Общими предметными результатами обучения физике в основной школе являются:</w:t>
      </w:r>
    </w:p>
    <w:p w:rsidR="00D672A9" w:rsidRDefault="00D672A9" w:rsidP="00D672A9">
      <w:pPr>
        <w:ind w:firstLine="709"/>
        <w:jc w:val="both"/>
      </w:pPr>
      <w:r w:rsidRPr="00D55769">
        <w:t>•</w:t>
      </w:r>
      <w:r>
        <w:t xml:space="preserve"> </w:t>
      </w:r>
      <w:r w:rsidRPr="00D55769">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D672A9" w:rsidRDefault="00D672A9" w:rsidP="00D672A9">
      <w:pPr>
        <w:ind w:firstLine="709"/>
        <w:jc w:val="both"/>
      </w:pPr>
      <w:r w:rsidRPr="00D55769">
        <w:t>•</w:t>
      </w:r>
      <w:r>
        <w:t xml:space="preserve"> </w:t>
      </w:r>
      <w:r w:rsidRPr="00D55769">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D672A9" w:rsidRDefault="00D672A9" w:rsidP="00D672A9">
      <w:pPr>
        <w:ind w:firstLine="709"/>
        <w:jc w:val="both"/>
      </w:pPr>
      <w:r w:rsidRPr="00D55769">
        <w:t>•</w:t>
      </w:r>
      <w:r>
        <w:t xml:space="preserve"> </w:t>
      </w:r>
      <w:r w:rsidRPr="00D55769">
        <w:t>умения применять теоретические знания по физике на практике, решать физические задачи на применение полученных знаний;</w:t>
      </w:r>
    </w:p>
    <w:p w:rsidR="00D672A9" w:rsidRDefault="00D672A9" w:rsidP="00D672A9">
      <w:pPr>
        <w:ind w:firstLine="709"/>
        <w:jc w:val="both"/>
      </w:pPr>
      <w:r w:rsidRPr="00D55769">
        <w:t>•</w:t>
      </w:r>
      <w:r>
        <w:t xml:space="preserve"> </w:t>
      </w:r>
      <w:r w:rsidRPr="00D55769">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D672A9" w:rsidRDefault="00D672A9" w:rsidP="00D672A9">
      <w:pPr>
        <w:ind w:firstLine="709"/>
        <w:jc w:val="both"/>
      </w:pPr>
      <w:r w:rsidRPr="00D55769">
        <w:t>•</w:t>
      </w:r>
      <w:r>
        <w:t xml:space="preserve"> </w:t>
      </w:r>
      <w:r w:rsidRPr="00D55769">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D672A9" w:rsidRDefault="00D672A9" w:rsidP="00D672A9">
      <w:pPr>
        <w:ind w:firstLine="709"/>
        <w:jc w:val="both"/>
      </w:pPr>
      <w:r w:rsidRPr="00D55769">
        <w:t>•</w:t>
      </w:r>
      <w:r>
        <w:t xml:space="preserve"> </w:t>
      </w:r>
      <w:r w:rsidRPr="00D55769">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D672A9" w:rsidRDefault="00D672A9" w:rsidP="00D672A9">
      <w:pPr>
        <w:ind w:firstLine="709"/>
        <w:jc w:val="both"/>
      </w:pPr>
      <w:r w:rsidRPr="00D55769">
        <w:lastRenderedPageBreak/>
        <w:t>•</w:t>
      </w:r>
      <w:r>
        <w:t xml:space="preserve"> </w:t>
      </w:r>
      <w:r w:rsidRPr="00D55769">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D672A9" w:rsidRDefault="00D672A9" w:rsidP="00D672A9">
      <w:pPr>
        <w:ind w:firstLine="709"/>
        <w:jc w:val="both"/>
        <w:rPr>
          <w:b/>
          <w:bCs/>
        </w:rPr>
      </w:pPr>
    </w:p>
    <w:p w:rsidR="00D672A9" w:rsidRDefault="00D672A9" w:rsidP="00D672A9">
      <w:pPr>
        <w:ind w:firstLine="709"/>
        <w:jc w:val="both"/>
        <w:rPr>
          <w:b/>
        </w:rPr>
      </w:pPr>
    </w:p>
    <w:p w:rsidR="00D672A9" w:rsidRPr="00E42CC8" w:rsidRDefault="00D672A9" w:rsidP="00D672A9">
      <w:pPr>
        <w:ind w:firstLine="709"/>
        <w:jc w:val="both"/>
      </w:pPr>
      <w:r w:rsidRPr="00E42CC8">
        <w:rPr>
          <w:b/>
        </w:rPr>
        <w:t>Предметными результатами</w:t>
      </w:r>
      <w:r w:rsidRPr="00E42CC8">
        <w:t xml:space="preserve"> изучения предмета «Физика» являются следующие умения:</w:t>
      </w:r>
    </w:p>
    <w:p w:rsidR="00D672A9" w:rsidRPr="00E42CC8" w:rsidRDefault="00D672A9" w:rsidP="00D672A9">
      <w:pPr>
        <w:widowControl w:val="0"/>
        <w:ind w:firstLine="709"/>
        <w:jc w:val="both"/>
        <w:rPr>
          <w:b/>
          <w:i/>
        </w:rPr>
      </w:pPr>
      <w:r w:rsidRPr="00E42CC8">
        <w:rPr>
          <w:b/>
          <w:i/>
        </w:rPr>
        <w:t>7  класс</w:t>
      </w:r>
    </w:p>
    <w:p w:rsidR="00D672A9" w:rsidRPr="00FF0325" w:rsidRDefault="00D672A9" w:rsidP="00D672A9">
      <w:pPr>
        <w:pStyle w:val="a4"/>
        <w:ind w:firstLine="709"/>
        <w:jc w:val="both"/>
        <w:rPr>
          <w:i/>
        </w:rPr>
      </w:pPr>
      <w:r w:rsidRPr="00E42CC8">
        <w:rPr>
          <w:b w:val="0"/>
          <w:i/>
        </w:rPr>
        <w:t xml:space="preserve">Формирование основ научного мировоззрения и физического </w:t>
      </w:r>
      <w:r w:rsidRPr="00FF0325">
        <w:rPr>
          <w:b w:val="0"/>
          <w:i/>
        </w:rPr>
        <w:t>мышления</w:t>
      </w:r>
      <w:r w:rsidRPr="00FF0325">
        <w:rPr>
          <w:i/>
        </w:rPr>
        <w:t>:</w:t>
      </w:r>
    </w:p>
    <w:p w:rsidR="00D672A9" w:rsidRDefault="00D672A9" w:rsidP="00D672A9">
      <w:pPr>
        <w:pStyle w:val="a4"/>
        <w:ind w:firstLine="709"/>
        <w:jc w:val="both"/>
        <w:rPr>
          <w:b w:val="0"/>
        </w:rPr>
      </w:pPr>
      <w:r>
        <w:rPr>
          <w:b w:val="0"/>
        </w:rPr>
        <w:t>- различать экспериментальный</w:t>
      </w:r>
      <w:r w:rsidRPr="00E42CC8">
        <w:rPr>
          <w:b w:val="0"/>
        </w:rPr>
        <w:t xml:space="preserve"> и </w:t>
      </w:r>
      <w:r>
        <w:rPr>
          <w:b w:val="0"/>
        </w:rPr>
        <w:t xml:space="preserve"> теоретический способ</w:t>
      </w:r>
      <w:r w:rsidRPr="00E42CC8">
        <w:rPr>
          <w:b w:val="0"/>
        </w:rPr>
        <w:t xml:space="preserve"> познани</w:t>
      </w:r>
      <w:r>
        <w:rPr>
          <w:b w:val="0"/>
        </w:rPr>
        <w:t>я</w:t>
      </w:r>
      <w:r w:rsidRPr="00E42CC8">
        <w:rPr>
          <w:b w:val="0"/>
        </w:rPr>
        <w:t xml:space="preserve"> природы</w:t>
      </w:r>
      <w:r>
        <w:rPr>
          <w:b w:val="0"/>
        </w:rPr>
        <w:t>;</w:t>
      </w:r>
      <w:r w:rsidRPr="00E42CC8">
        <w:rPr>
          <w:b w:val="0"/>
        </w:rPr>
        <w:t xml:space="preserve"> </w:t>
      </w:r>
    </w:p>
    <w:p w:rsidR="00D672A9" w:rsidRPr="00E42CC8" w:rsidRDefault="00D672A9" w:rsidP="00D672A9">
      <w:pPr>
        <w:pStyle w:val="a4"/>
        <w:ind w:firstLine="709"/>
        <w:jc w:val="both"/>
        <w:rPr>
          <w:b w:val="0"/>
        </w:rPr>
      </w:pPr>
      <w:r>
        <w:rPr>
          <w:b w:val="0"/>
        </w:rPr>
        <w:t xml:space="preserve">- характеризовать </w:t>
      </w:r>
      <w:r w:rsidRPr="00E42CC8">
        <w:rPr>
          <w:b w:val="0"/>
        </w:rPr>
        <w:t>механическо</w:t>
      </w:r>
      <w:r>
        <w:rPr>
          <w:b w:val="0"/>
        </w:rPr>
        <w:t>е</w:t>
      </w:r>
      <w:r w:rsidRPr="00E42CC8">
        <w:rPr>
          <w:b w:val="0"/>
        </w:rPr>
        <w:t xml:space="preserve"> движени</w:t>
      </w:r>
      <w:r>
        <w:rPr>
          <w:b w:val="0"/>
        </w:rPr>
        <w:t>е</w:t>
      </w:r>
      <w:r w:rsidRPr="00E42CC8">
        <w:rPr>
          <w:b w:val="0"/>
        </w:rPr>
        <w:t>, взаимодействи</w:t>
      </w:r>
      <w:r>
        <w:rPr>
          <w:b w:val="0"/>
        </w:rPr>
        <w:t>я</w:t>
      </w:r>
      <w:r w:rsidRPr="00E42CC8">
        <w:rPr>
          <w:b w:val="0"/>
        </w:rPr>
        <w:t xml:space="preserve"> и механически</w:t>
      </w:r>
      <w:r>
        <w:rPr>
          <w:b w:val="0"/>
        </w:rPr>
        <w:t>е</w:t>
      </w:r>
      <w:r w:rsidRPr="00E42CC8">
        <w:rPr>
          <w:b w:val="0"/>
        </w:rPr>
        <w:t xml:space="preserve"> сил</w:t>
      </w:r>
      <w:r>
        <w:rPr>
          <w:b w:val="0"/>
        </w:rPr>
        <w:t>ы</w:t>
      </w:r>
      <w:r w:rsidRPr="00E42CC8">
        <w:rPr>
          <w:b w:val="0"/>
        </w:rPr>
        <w:t xml:space="preserve">, </w:t>
      </w:r>
      <w:r>
        <w:rPr>
          <w:b w:val="0"/>
        </w:rPr>
        <w:t>понятие энергии</w:t>
      </w:r>
      <w:r w:rsidRPr="00E42CC8">
        <w:rPr>
          <w:b w:val="0"/>
        </w:rPr>
        <w:t>, понятие об атомно-молекулярном строении вещества и тр</w:t>
      </w:r>
      <w:r>
        <w:rPr>
          <w:b w:val="0"/>
        </w:rPr>
        <w:t>ё</w:t>
      </w:r>
      <w:r w:rsidRPr="00E42CC8">
        <w:rPr>
          <w:b w:val="0"/>
        </w:rPr>
        <w:t xml:space="preserve">х состояниях вещества. </w:t>
      </w:r>
    </w:p>
    <w:p w:rsidR="00D672A9" w:rsidRDefault="00D672A9" w:rsidP="00D672A9">
      <w:pPr>
        <w:pStyle w:val="a4"/>
        <w:ind w:firstLine="709"/>
        <w:jc w:val="both"/>
        <w:rPr>
          <w:b w:val="0"/>
          <w:i/>
        </w:rPr>
      </w:pPr>
      <w:r w:rsidRPr="00E42CC8">
        <w:rPr>
          <w:b w:val="0"/>
          <w:i/>
        </w:rPr>
        <w:t>Проектирование</w:t>
      </w:r>
      <w:r w:rsidRPr="00401188">
        <w:rPr>
          <w:b w:val="0"/>
          <w:i/>
        </w:rPr>
        <w:t xml:space="preserve"> и проведение наблюдения природных явлений с использованием необходимых измерительных приборов</w:t>
      </w:r>
      <w:r>
        <w:rPr>
          <w:b w:val="0"/>
          <w:i/>
        </w:rPr>
        <w:t>:</w:t>
      </w:r>
    </w:p>
    <w:p w:rsidR="00D672A9" w:rsidRDefault="00D672A9" w:rsidP="00D672A9">
      <w:pPr>
        <w:pStyle w:val="a4"/>
        <w:ind w:firstLine="709"/>
        <w:jc w:val="both"/>
        <w:rPr>
          <w:b w:val="0"/>
          <w:color w:val="231F20"/>
        </w:rPr>
      </w:pPr>
      <w:r w:rsidRPr="00E42CC8">
        <w:rPr>
          <w:b w:val="0"/>
          <w:color w:val="231F20"/>
        </w:rPr>
        <w:t xml:space="preserve">- </w:t>
      </w:r>
      <w:r>
        <w:rPr>
          <w:b w:val="0"/>
          <w:color w:val="231F20"/>
        </w:rPr>
        <w:t xml:space="preserve">оценивать абсолютную погрешность </w:t>
      </w:r>
      <w:r w:rsidRPr="00E42CC8">
        <w:rPr>
          <w:b w:val="0"/>
          <w:color w:val="231F20"/>
        </w:rPr>
        <w:t xml:space="preserve"> измерени</w:t>
      </w:r>
      <w:r>
        <w:rPr>
          <w:b w:val="0"/>
          <w:color w:val="231F20"/>
        </w:rPr>
        <w:t>я</w:t>
      </w:r>
      <w:r w:rsidRPr="00E42CC8">
        <w:rPr>
          <w:b w:val="0"/>
          <w:color w:val="231F20"/>
        </w:rPr>
        <w:t xml:space="preserve">, </w:t>
      </w:r>
      <w:r>
        <w:rPr>
          <w:b w:val="0"/>
          <w:color w:val="231F20"/>
        </w:rPr>
        <w:t>применять метод</w:t>
      </w:r>
      <w:r w:rsidRPr="00E42CC8">
        <w:rPr>
          <w:b w:val="0"/>
          <w:color w:val="231F20"/>
        </w:rPr>
        <w:t xml:space="preserve"> рядов;</w:t>
      </w:r>
    </w:p>
    <w:p w:rsidR="00D672A9" w:rsidRPr="00E42CC8" w:rsidRDefault="00D672A9" w:rsidP="00D672A9">
      <w:pPr>
        <w:pStyle w:val="a4"/>
        <w:ind w:firstLine="709"/>
        <w:jc w:val="both"/>
        <w:rPr>
          <w:b w:val="0"/>
          <w:color w:val="231F20"/>
        </w:rPr>
      </w:pPr>
      <w:r>
        <w:rPr>
          <w:b w:val="0"/>
          <w:color w:val="231F20"/>
        </w:rPr>
        <w:t>-</w:t>
      </w:r>
      <w:r w:rsidRPr="00E42CC8">
        <w:rPr>
          <w:b w:val="0"/>
          <w:color w:val="231F20"/>
        </w:rPr>
        <w:t xml:space="preserve"> пров</w:t>
      </w:r>
      <w:r>
        <w:rPr>
          <w:b w:val="0"/>
          <w:color w:val="231F20"/>
        </w:rPr>
        <w:t>о</w:t>
      </w:r>
      <w:r w:rsidRPr="00E42CC8">
        <w:rPr>
          <w:b w:val="0"/>
          <w:color w:val="231F20"/>
        </w:rPr>
        <w:t>д</w:t>
      </w:r>
      <w:r>
        <w:rPr>
          <w:b w:val="0"/>
          <w:color w:val="231F20"/>
        </w:rPr>
        <w:t>ить</w:t>
      </w:r>
      <w:r w:rsidRPr="00E42CC8">
        <w:rPr>
          <w:b w:val="0"/>
          <w:color w:val="231F20"/>
        </w:rPr>
        <w:t xml:space="preserve"> измерени</w:t>
      </w:r>
      <w:r>
        <w:rPr>
          <w:b w:val="0"/>
          <w:color w:val="231F20"/>
        </w:rPr>
        <w:t>е</w:t>
      </w:r>
      <w:r w:rsidRPr="00E42CC8">
        <w:rPr>
          <w:b w:val="0"/>
          <w:color w:val="231F20"/>
        </w:rPr>
        <w:t xml:space="preserve"> силы тяжести, силы упругости,  силы трения; наблюдение превращения энергии</w:t>
      </w:r>
      <w:r>
        <w:rPr>
          <w:b w:val="0"/>
          <w:color w:val="231F20"/>
        </w:rPr>
        <w:t>,</w:t>
      </w:r>
      <w:r w:rsidRPr="00E42CC8">
        <w:rPr>
          <w:b w:val="0"/>
          <w:color w:val="231F20"/>
        </w:rPr>
        <w:t xml:space="preserve"> действия простых механизмов, наблюдение зависимости давления газа от его температуры и объ</w:t>
      </w:r>
      <w:r>
        <w:rPr>
          <w:b w:val="0"/>
          <w:color w:val="231F20"/>
        </w:rPr>
        <w:t>ё</w:t>
      </w:r>
      <w:r w:rsidRPr="00E42CC8">
        <w:rPr>
          <w:b w:val="0"/>
          <w:color w:val="231F20"/>
        </w:rPr>
        <w:t xml:space="preserve">ма,  атмосферного давления, давления столба жидкости </w:t>
      </w:r>
      <w:r>
        <w:rPr>
          <w:b w:val="0"/>
          <w:color w:val="231F20"/>
        </w:rPr>
        <w:t>в</w:t>
      </w:r>
      <w:r w:rsidRPr="00E42CC8">
        <w:rPr>
          <w:b w:val="0"/>
          <w:color w:val="231F20"/>
        </w:rPr>
        <w:t xml:space="preserve"> зависимости от плотности жидкости и высоты  столба жидкости, наблюдение действия выталкивающей силы и е</w:t>
      </w:r>
      <w:r>
        <w:rPr>
          <w:b w:val="0"/>
          <w:color w:val="231F20"/>
        </w:rPr>
        <w:t>ё</w:t>
      </w:r>
      <w:r w:rsidRPr="00E42CC8">
        <w:rPr>
          <w:b w:val="0"/>
          <w:color w:val="231F20"/>
        </w:rPr>
        <w:t xml:space="preserve"> измерение.  </w:t>
      </w:r>
    </w:p>
    <w:p w:rsidR="00D672A9" w:rsidRPr="00E42CC8" w:rsidRDefault="00D672A9" w:rsidP="00D672A9">
      <w:pPr>
        <w:pStyle w:val="a4"/>
        <w:ind w:firstLine="709"/>
        <w:jc w:val="both"/>
      </w:pPr>
      <w:r w:rsidRPr="00E42CC8">
        <w:rPr>
          <w:b w:val="0"/>
          <w:i/>
        </w:rPr>
        <w:t xml:space="preserve"> Диалектический метод познания природы</w:t>
      </w:r>
      <w:r w:rsidRPr="001404EB">
        <w:rPr>
          <w:b w:val="0"/>
          <w:i/>
        </w:rPr>
        <w:t>:</w:t>
      </w:r>
    </w:p>
    <w:p w:rsidR="00D672A9" w:rsidRDefault="00D672A9" w:rsidP="00D672A9">
      <w:pPr>
        <w:pStyle w:val="a4"/>
        <w:ind w:firstLine="709"/>
        <w:jc w:val="both"/>
        <w:rPr>
          <w:b w:val="0"/>
          <w:color w:val="231F20"/>
        </w:rPr>
      </w:pPr>
      <w:r w:rsidRPr="00E42CC8">
        <w:rPr>
          <w:b w:val="0"/>
          <w:color w:val="231F20"/>
        </w:rPr>
        <w:t xml:space="preserve">-  </w:t>
      </w:r>
      <w:r>
        <w:rPr>
          <w:b w:val="0"/>
          <w:color w:val="231F20"/>
        </w:rPr>
        <w:t>оперировать</w:t>
      </w:r>
      <w:r w:rsidRPr="00E42CC8">
        <w:rPr>
          <w:b w:val="0"/>
          <w:color w:val="231F20"/>
        </w:rPr>
        <w:t xml:space="preserve">  пространственно-временными масштабами мира, </w:t>
      </w:r>
      <w:r>
        <w:rPr>
          <w:b w:val="0"/>
          <w:color w:val="231F20"/>
        </w:rPr>
        <w:t xml:space="preserve">сведениями о </w:t>
      </w:r>
      <w:r w:rsidRPr="00E42CC8">
        <w:rPr>
          <w:b w:val="0"/>
          <w:color w:val="231F20"/>
        </w:rPr>
        <w:t>строени</w:t>
      </w:r>
      <w:r>
        <w:rPr>
          <w:b w:val="0"/>
          <w:color w:val="231F20"/>
        </w:rPr>
        <w:t>и</w:t>
      </w:r>
      <w:r w:rsidRPr="00E42CC8">
        <w:rPr>
          <w:b w:val="0"/>
          <w:color w:val="231F20"/>
        </w:rPr>
        <w:t xml:space="preserve"> Солнечной системы и представлениям</w:t>
      </w:r>
      <w:proofErr w:type="gramStart"/>
      <w:r w:rsidRPr="00E42CC8">
        <w:rPr>
          <w:b w:val="0"/>
          <w:color w:val="231F20"/>
        </w:rPr>
        <w:t>и о е</w:t>
      </w:r>
      <w:r>
        <w:rPr>
          <w:b w:val="0"/>
          <w:color w:val="231F20"/>
        </w:rPr>
        <w:t>ё</w:t>
      </w:r>
      <w:proofErr w:type="gramEnd"/>
      <w:r w:rsidRPr="00E42CC8">
        <w:rPr>
          <w:b w:val="0"/>
          <w:color w:val="231F20"/>
        </w:rPr>
        <w:t xml:space="preserve"> формировании; </w:t>
      </w:r>
    </w:p>
    <w:p w:rsidR="00D672A9" w:rsidRDefault="00D672A9" w:rsidP="00D672A9">
      <w:pPr>
        <w:pStyle w:val="a4"/>
        <w:ind w:firstLine="709"/>
        <w:jc w:val="both"/>
        <w:rPr>
          <w:b w:val="0"/>
          <w:color w:val="231F20"/>
        </w:rPr>
      </w:pPr>
      <w:r>
        <w:rPr>
          <w:b w:val="0"/>
          <w:color w:val="231F20"/>
        </w:rPr>
        <w:t>- обосновывать</w:t>
      </w:r>
      <w:r w:rsidRPr="00E42CC8">
        <w:rPr>
          <w:b w:val="0"/>
          <w:color w:val="231F20"/>
        </w:rPr>
        <w:t xml:space="preserve"> взаимосвя</w:t>
      </w:r>
      <w:r>
        <w:rPr>
          <w:b w:val="0"/>
          <w:color w:val="231F20"/>
        </w:rPr>
        <w:t>зь</w:t>
      </w:r>
      <w:r w:rsidRPr="00E42CC8">
        <w:rPr>
          <w:b w:val="0"/>
          <w:color w:val="231F20"/>
        </w:rPr>
        <w:t xml:space="preserve"> характера теплового движения частиц вещества и свойств вещества.</w:t>
      </w:r>
    </w:p>
    <w:p w:rsidR="00D672A9" w:rsidRDefault="00D672A9" w:rsidP="00D672A9">
      <w:pPr>
        <w:pStyle w:val="a4"/>
        <w:ind w:firstLine="709"/>
        <w:jc w:val="both"/>
        <w:rPr>
          <w:b w:val="0"/>
          <w:i/>
        </w:rPr>
      </w:pPr>
      <w:r w:rsidRPr="00F3664D">
        <w:rPr>
          <w:b w:val="0"/>
          <w:i/>
        </w:rPr>
        <w:t>Развитие</w:t>
      </w:r>
      <w:r w:rsidRPr="00401188">
        <w:rPr>
          <w:b w:val="0"/>
          <w:i/>
        </w:rPr>
        <w:t xml:space="preserve"> интеллектуальных и творческих способностей</w:t>
      </w:r>
      <w:r>
        <w:rPr>
          <w:b w:val="0"/>
          <w:i/>
        </w:rPr>
        <w:t>:</w:t>
      </w:r>
    </w:p>
    <w:p w:rsidR="00D672A9" w:rsidRPr="00F3664D" w:rsidRDefault="00D672A9" w:rsidP="00D672A9">
      <w:pPr>
        <w:pStyle w:val="a4"/>
        <w:ind w:firstLine="709"/>
        <w:jc w:val="both"/>
        <w:rPr>
          <w:b w:val="0"/>
          <w:color w:val="231F20"/>
        </w:rPr>
      </w:pPr>
      <w:r>
        <w:rPr>
          <w:b w:val="0"/>
          <w:color w:val="231F20"/>
        </w:rPr>
        <w:t>- разрешать учебную проблему при введении понятия скорости, плотности вещества, анализе причин возникновения  силы упругости и силы трения, опытов, подтверждающих закон сохранения энергии, закон Паскаля, существование атмосферного давления и выталкивающей силы.</w:t>
      </w:r>
      <w:r w:rsidRPr="00F3664D">
        <w:rPr>
          <w:b w:val="0"/>
          <w:color w:val="231F20"/>
        </w:rPr>
        <w:t xml:space="preserve"> </w:t>
      </w:r>
    </w:p>
    <w:p w:rsidR="00D672A9" w:rsidRPr="00755850" w:rsidRDefault="00D672A9" w:rsidP="00D672A9">
      <w:pPr>
        <w:pStyle w:val="a4"/>
        <w:ind w:firstLine="709"/>
        <w:jc w:val="both"/>
        <w:rPr>
          <w:i/>
        </w:rPr>
      </w:pPr>
      <w:r w:rsidRPr="00E42CC8">
        <w:rPr>
          <w:b w:val="0"/>
          <w:i/>
        </w:rPr>
        <w:t xml:space="preserve">Применение полученных знаний и умений для решения практических задач повседневной </w:t>
      </w:r>
      <w:r w:rsidRPr="00755850">
        <w:rPr>
          <w:b w:val="0"/>
          <w:i/>
        </w:rPr>
        <w:t>жизни</w:t>
      </w:r>
      <w:r w:rsidRPr="00755850">
        <w:rPr>
          <w:i/>
        </w:rPr>
        <w:t>:</w:t>
      </w:r>
    </w:p>
    <w:p w:rsidR="00D672A9" w:rsidRPr="00E42CC8" w:rsidRDefault="00D672A9" w:rsidP="00D672A9">
      <w:pPr>
        <w:pStyle w:val="a4"/>
        <w:ind w:firstLine="709"/>
        <w:jc w:val="both"/>
        <w:rPr>
          <w:b w:val="0"/>
        </w:rPr>
      </w:pPr>
      <w:r>
        <w:rPr>
          <w:b w:val="0"/>
        </w:rPr>
        <w:t xml:space="preserve">- </w:t>
      </w:r>
      <w:r w:rsidRPr="00E42CC8">
        <w:rPr>
          <w:b w:val="0"/>
        </w:rPr>
        <w:t>определять цену деления  измерительного прибора;</w:t>
      </w:r>
    </w:p>
    <w:p w:rsidR="00D672A9" w:rsidRPr="00E42CC8" w:rsidRDefault="00D672A9" w:rsidP="00D672A9">
      <w:pPr>
        <w:pStyle w:val="a4"/>
        <w:ind w:firstLine="709"/>
        <w:jc w:val="both"/>
        <w:rPr>
          <w:b w:val="0"/>
        </w:rPr>
      </w:pPr>
      <w:r w:rsidRPr="00E42CC8">
        <w:rPr>
          <w:b w:val="0"/>
        </w:rPr>
        <w:t>-</w:t>
      </w:r>
      <w:r>
        <w:rPr>
          <w:b w:val="0"/>
        </w:rPr>
        <w:t xml:space="preserve"> </w:t>
      </w:r>
      <w:r w:rsidRPr="00E42CC8">
        <w:rPr>
          <w:b w:val="0"/>
        </w:rPr>
        <w:t>измерять массу и объ</w:t>
      </w:r>
      <w:r>
        <w:rPr>
          <w:b w:val="0"/>
        </w:rPr>
        <w:t>ё</w:t>
      </w:r>
      <w:r w:rsidRPr="00E42CC8">
        <w:rPr>
          <w:b w:val="0"/>
        </w:rPr>
        <w:t>м тела, температуру тела, плотность тв</w:t>
      </w:r>
      <w:r>
        <w:rPr>
          <w:b w:val="0"/>
        </w:rPr>
        <w:t>ё</w:t>
      </w:r>
      <w:r w:rsidRPr="00E42CC8">
        <w:rPr>
          <w:b w:val="0"/>
        </w:rPr>
        <w:t>рдых тел и жидкостей, атмосферное давление;</w:t>
      </w:r>
    </w:p>
    <w:p w:rsidR="00D672A9" w:rsidRPr="00E42CC8" w:rsidRDefault="00D672A9" w:rsidP="00D672A9">
      <w:pPr>
        <w:pStyle w:val="a4"/>
        <w:ind w:firstLine="709"/>
        <w:jc w:val="both"/>
        <w:rPr>
          <w:b w:val="0"/>
        </w:rPr>
      </w:pPr>
      <w:r>
        <w:rPr>
          <w:b w:val="0"/>
        </w:rPr>
        <w:t>-</w:t>
      </w:r>
      <w:r w:rsidRPr="00E42CC8">
        <w:rPr>
          <w:b w:val="0"/>
        </w:rPr>
        <w:t xml:space="preserve"> на практике применять правило равновесия рычага,  зависимость быстроты процесса диффузии от температуры вещества, условие плавания тел.</w:t>
      </w:r>
    </w:p>
    <w:p w:rsidR="00D672A9" w:rsidRDefault="00D672A9" w:rsidP="00D672A9">
      <w:pPr>
        <w:widowControl w:val="0"/>
        <w:ind w:firstLine="709"/>
        <w:jc w:val="both"/>
        <w:rPr>
          <w:b/>
          <w:i/>
        </w:rPr>
      </w:pPr>
    </w:p>
    <w:p w:rsidR="00D672A9" w:rsidRPr="00E42CC8" w:rsidRDefault="00D672A9" w:rsidP="00D672A9">
      <w:pPr>
        <w:widowControl w:val="0"/>
        <w:ind w:firstLine="709"/>
        <w:jc w:val="both"/>
        <w:rPr>
          <w:b/>
          <w:i/>
        </w:rPr>
      </w:pPr>
      <w:r w:rsidRPr="00E42CC8">
        <w:rPr>
          <w:b/>
          <w:i/>
        </w:rPr>
        <w:t>8 класс</w:t>
      </w:r>
    </w:p>
    <w:p w:rsidR="00D672A9" w:rsidRPr="00E42CC8" w:rsidRDefault="00D672A9" w:rsidP="00D672A9">
      <w:pPr>
        <w:pStyle w:val="a4"/>
        <w:ind w:firstLine="709"/>
        <w:jc w:val="both"/>
        <w:rPr>
          <w:i/>
        </w:rPr>
      </w:pPr>
      <w:r w:rsidRPr="00E42CC8">
        <w:rPr>
          <w:b w:val="0"/>
          <w:i/>
        </w:rPr>
        <w:t>Формирование основ научного мировоззрения и физического мышления</w:t>
      </w:r>
      <w:r>
        <w:rPr>
          <w:i/>
        </w:rPr>
        <w:t>:</w:t>
      </w:r>
    </w:p>
    <w:p w:rsidR="00D672A9" w:rsidRDefault="00D672A9" w:rsidP="00D672A9">
      <w:pPr>
        <w:pStyle w:val="a4"/>
        <w:ind w:firstLine="709"/>
        <w:jc w:val="both"/>
        <w:rPr>
          <w:b w:val="0"/>
        </w:rPr>
      </w:pPr>
      <w:r w:rsidRPr="00E42CC8">
        <w:rPr>
          <w:b w:val="0"/>
        </w:rPr>
        <w:t xml:space="preserve">- </w:t>
      </w:r>
      <w:r>
        <w:rPr>
          <w:b w:val="0"/>
        </w:rPr>
        <w:t>характеризовать понятие  теплового</w:t>
      </w:r>
      <w:r w:rsidRPr="00E42CC8">
        <w:rPr>
          <w:b w:val="0"/>
        </w:rPr>
        <w:t xml:space="preserve"> движени</w:t>
      </w:r>
      <w:r>
        <w:rPr>
          <w:b w:val="0"/>
        </w:rPr>
        <w:t>я</w:t>
      </w:r>
      <w:r w:rsidRPr="00E42CC8">
        <w:rPr>
          <w:b w:val="0"/>
        </w:rPr>
        <w:t xml:space="preserve"> и абсолютно</w:t>
      </w:r>
      <w:r>
        <w:rPr>
          <w:b w:val="0"/>
        </w:rPr>
        <w:t>го</w:t>
      </w:r>
      <w:r w:rsidRPr="00E42CC8">
        <w:rPr>
          <w:b w:val="0"/>
        </w:rPr>
        <w:t xml:space="preserve"> нул</w:t>
      </w:r>
      <w:r>
        <w:rPr>
          <w:b w:val="0"/>
        </w:rPr>
        <w:t>я</w:t>
      </w:r>
      <w:r w:rsidRPr="00E42CC8">
        <w:rPr>
          <w:b w:val="0"/>
        </w:rPr>
        <w:t xml:space="preserve"> температур</w:t>
      </w:r>
      <w:r>
        <w:rPr>
          <w:b w:val="0"/>
        </w:rPr>
        <w:t>;</w:t>
      </w:r>
      <w:r w:rsidRPr="00E42CC8">
        <w:rPr>
          <w:b w:val="0"/>
        </w:rPr>
        <w:t xml:space="preserve"> </w:t>
      </w:r>
    </w:p>
    <w:p w:rsidR="00D672A9" w:rsidRDefault="00D672A9" w:rsidP="00D672A9">
      <w:pPr>
        <w:pStyle w:val="a4"/>
        <w:ind w:firstLine="709"/>
        <w:jc w:val="both"/>
        <w:rPr>
          <w:b w:val="0"/>
        </w:rPr>
      </w:pPr>
      <w:r>
        <w:rPr>
          <w:b w:val="0"/>
        </w:rPr>
        <w:t xml:space="preserve">- применять </w:t>
      </w:r>
      <w:r w:rsidRPr="00E42CC8">
        <w:rPr>
          <w:b w:val="0"/>
        </w:rPr>
        <w:t>перв</w:t>
      </w:r>
      <w:r>
        <w:rPr>
          <w:b w:val="0"/>
        </w:rPr>
        <w:t>ый</w:t>
      </w:r>
      <w:r w:rsidRPr="00E42CC8">
        <w:rPr>
          <w:b w:val="0"/>
        </w:rPr>
        <w:t xml:space="preserve"> зако</w:t>
      </w:r>
      <w:r>
        <w:rPr>
          <w:b w:val="0"/>
        </w:rPr>
        <w:t>н</w:t>
      </w:r>
      <w:r w:rsidRPr="00E42CC8">
        <w:rPr>
          <w:b w:val="0"/>
        </w:rPr>
        <w:t xml:space="preserve"> термодинамики</w:t>
      </w:r>
      <w:r>
        <w:rPr>
          <w:b w:val="0"/>
        </w:rPr>
        <w:t xml:space="preserve"> в простейших ситуациях;</w:t>
      </w:r>
    </w:p>
    <w:p w:rsidR="00D672A9" w:rsidRPr="00E42CC8" w:rsidRDefault="00D672A9" w:rsidP="00D672A9">
      <w:pPr>
        <w:pStyle w:val="a4"/>
        <w:ind w:firstLine="709"/>
        <w:jc w:val="both"/>
        <w:rPr>
          <w:b w:val="0"/>
        </w:rPr>
      </w:pPr>
      <w:r>
        <w:rPr>
          <w:b w:val="0"/>
        </w:rPr>
        <w:t xml:space="preserve">- характеризовать </w:t>
      </w:r>
      <w:r w:rsidRPr="00E42CC8">
        <w:rPr>
          <w:b w:val="0"/>
        </w:rPr>
        <w:t xml:space="preserve"> вид</w:t>
      </w:r>
      <w:r>
        <w:rPr>
          <w:b w:val="0"/>
        </w:rPr>
        <w:t>ы</w:t>
      </w:r>
      <w:r w:rsidRPr="00E42CC8">
        <w:rPr>
          <w:b w:val="0"/>
        </w:rPr>
        <w:t xml:space="preserve"> теплообмена и физически</w:t>
      </w:r>
      <w:r>
        <w:rPr>
          <w:b w:val="0"/>
        </w:rPr>
        <w:t xml:space="preserve">е </w:t>
      </w:r>
      <w:r w:rsidRPr="00E42CC8">
        <w:rPr>
          <w:b w:val="0"/>
        </w:rPr>
        <w:t>процес</w:t>
      </w:r>
      <w:r>
        <w:rPr>
          <w:b w:val="0"/>
        </w:rPr>
        <w:t>сы</w:t>
      </w:r>
      <w:r w:rsidRPr="00E42CC8">
        <w:rPr>
          <w:b w:val="0"/>
        </w:rPr>
        <w:t>, сопровождаю</w:t>
      </w:r>
      <w:r>
        <w:rPr>
          <w:b w:val="0"/>
        </w:rPr>
        <w:t>щиеся</w:t>
      </w:r>
      <w:r w:rsidRPr="00E42CC8">
        <w:rPr>
          <w:b w:val="0"/>
        </w:rPr>
        <w:t xml:space="preserve"> изменением внутренней энергии вещества</w:t>
      </w:r>
      <w:r>
        <w:rPr>
          <w:b w:val="0"/>
        </w:rPr>
        <w:t>;</w:t>
      </w:r>
    </w:p>
    <w:p w:rsidR="00D672A9" w:rsidRPr="00E42CC8" w:rsidRDefault="00D672A9" w:rsidP="00D672A9">
      <w:pPr>
        <w:pStyle w:val="a4"/>
        <w:ind w:firstLine="709"/>
        <w:jc w:val="both"/>
        <w:rPr>
          <w:b w:val="0"/>
        </w:rPr>
      </w:pPr>
      <w:r w:rsidRPr="00E42CC8">
        <w:rPr>
          <w:b w:val="0"/>
        </w:rPr>
        <w:t xml:space="preserve">- </w:t>
      </w:r>
      <w:r>
        <w:rPr>
          <w:b w:val="0"/>
        </w:rPr>
        <w:t xml:space="preserve">применять </w:t>
      </w:r>
      <w:r w:rsidRPr="00E42CC8">
        <w:rPr>
          <w:b w:val="0"/>
        </w:rPr>
        <w:t>понятие об электрическом и магнитном полях</w:t>
      </w:r>
      <w:r>
        <w:rPr>
          <w:b w:val="0"/>
        </w:rPr>
        <w:t xml:space="preserve"> для объяснения соответствующих физических процессов;</w:t>
      </w:r>
    </w:p>
    <w:p w:rsidR="00D672A9" w:rsidRPr="00E42CC8" w:rsidRDefault="00D672A9" w:rsidP="00D672A9">
      <w:pPr>
        <w:pStyle w:val="a4"/>
        <w:ind w:firstLine="709"/>
        <w:jc w:val="both"/>
        <w:rPr>
          <w:b w:val="0"/>
        </w:rPr>
      </w:pPr>
      <w:r w:rsidRPr="00E42CC8">
        <w:rPr>
          <w:b w:val="0"/>
        </w:rPr>
        <w:t xml:space="preserve">- </w:t>
      </w:r>
      <w:r>
        <w:rPr>
          <w:b w:val="0"/>
        </w:rPr>
        <w:t>характеризовать понятие  электрический ток и процессы, сопровождающие</w:t>
      </w:r>
      <w:r w:rsidRPr="00E42CC8">
        <w:rPr>
          <w:b w:val="0"/>
        </w:rPr>
        <w:t xml:space="preserve"> его прохождение в различных средах (металлах, вакууме, электролитах, газах, полупроводниках). </w:t>
      </w:r>
    </w:p>
    <w:p w:rsidR="00D672A9" w:rsidRPr="00E42CC8" w:rsidRDefault="00D672A9" w:rsidP="00D672A9">
      <w:pPr>
        <w:pStyle w:val="a4"/>
        <w:ind w:firstLine="709"/>
        <w:jc w:val="both"/>
        <w:rPr>
          <w:b w:val="0"/>
          <w:i/>
        </w:rPr>
      </w:pPr>
      <w:r w:rsidRPr="00E42CC8">
        <w:rPr>
          <w:b w:val="0"/>
          <w:i/>
        </w:rPr>
        <w:t>Проектирование и проведение наблюдения природных явлений с использованием необходимых измерительных приборов</w:t>
      </w:r>
      <w:r>
        <w:rPr>
          <w:b w:val="0"/>
          <w:i/>
        </w:rPr>
        <w:t>:</w:t>
      </w:r>
    </w:p>
    <w:p w:rsidR="00D672A9" w:rsidRPr="00E42CC8" w:rsidRDefault="00D672A9" w:rsidP="00D672A9">
      <w:pPr>
        <w:pStyle w:val="a4"/>
        <w:ind w:firstLine="709"/>
        <w:jc w:val="both"/>
        <w:rPr>
          <w:b w:val="0"/>
          <w:color w:val="231F20"/>
        </w:rPr>
      </w:pPr>
      <w:r w:rsidRPr="00E42CC8">
        <w:rPr>
          <w:b w:val="0"/>
          <w:color w:val="231F20"/>
        </w:rPr>
        <w:lastRenderedPageBreak/>
        <w:t>-</w:t>
      </w:r>
      <w:r>
        <w:rPr>
          <w:b w:val="0"/>
          <w:color w:val="231F20"/>
        </w:rPr>
        <w:t xml:space="preserve"> проводить наблюдение</w:t>
      </w:r>
      <w:r w:rsidRPr="00E42CC8">
        <w:rPr>
          <w:b w:val="0"/>
          <w:color w:val="231F20"/>
        </w:rPr>
        <w:t xml:space="preserve"> </w:t>
      </w:r>
      <w:r>
        <w:rPr>
          <w:b w:val="0"/>
          <w:color w:val="231F20"/>
        </w:rPr>
        <w:t>процессов</w:t>
      </w:r>
      <w:r w:rsidRPr="00E42CC8">
        <w:rPr>
          <w:b w:val="0"/>
          <w:color w:val="231F20"/>
        </w:rPr>
        <w:t xml:space="preserve"> нагревания, кристаллизации вещества</w:t>
      </w:r>
      <w:r>
        <w:rPr>
          <w:b w:val="0"/>
          <w:color w:val="231F20"/>
        </w:rPr>
        <w:t>;</w:t>
      </w:r>
    </w:p>
    <w:p w:rsidR="00D672A9" w:rsidRPr="00E42CC8" w:rsidRDefault="00D672A9" w:rsidP="00D672A9">
      <w:pPr>
        <w:pStyle w:val="a4"/>
        <w:ind w:firstLine="709"/>
        <w:jc w:val="both"/>
        <w:rPr>
          <w:b w:val="0"/>
          <w:color w:val="231F20"/>
        </w:rPr>
      </w:pPr>
      <w:r w:rsidRPr="00E42CC8">
        <w:rPr>
          <w:b w:val="0"/>
          <w:color w:val="231F20"/>
        </w:rPr>
        <w:t xml:space="preserve">- </w:t>
      </w:r>
      <w:r>
        <w:rPr>
          <w:b w:val="0"/>
          <w:color w:val="231F20"/>
        </w:rPr>
        <w:t>изучать</w:t>
      </w:r>
      <w:r w:rsidRPr="00E42CC8">
        <w:rPr>
          <w:b w:val="0"/>
          <w:color w:val="231F20"/>
        </w:rPr>
        <w:t xml:space="preserve"> зависимости силы тока в электрической цепи от приложенного напряжения и сопротивления цепи</w:t>
      </w:r>
      <w:r>
        <w:rPr>
          <w:b w:val="0"/>
          <w:color w:val="231F20"/>
        </w:rPr>
        <w:t>;</w:t>
      </w:r>
    </w:p>
    <w:p w:rsidR="00D672A9" w:rsidRPr="00E42CC8" w:rsidRDefault="00D672A9" w:rsidP="00D672A9">
      <w:pPr>
        <w:pStyle w:val="a4"/>
        <w:ind w:firstLine="709"/>
        <w:jc w:val="both"/>
        <w:rPr>
          <w:b w:val="0"/>
          <w:color w:val="231F20"/>
        </w:rPr>
      </w:pPr>
      <w:r>
        <w:rPr>
          <w:b w:val="0"/>
          <w:color w:val="231F20"/>
        </w:rPr>
        <w:t>- проводить наблюдение односторонней проводимости</w:t>
      </w:r>
      <w:r w:rsidRPr="00E42CC8">
        <w:rPr>
          <w:b w:val="0"/>
          <w:color w:val="231F20"/>
        </w:rPr>
        <w:t xml:space="preserve"> полупроводникового диода</w:t>
      </w:r>
      <w:r>
        <w:rPr>
          <w:b w:val="0"/>
          <w:color w:val="231F20"/>
        </w:rPr>
        <w:t>;</w:t>
      </w:r>
      <w:r w:rsidRPr="00E42CC8">
        <w:rPr>
          <w:b w:val="0"/>
          <w:color w:val="231F20"/>
        </w:rPr>
        <w:t xml:space="preserve"> </w:t>
      </w:r>
    </w:p>
    <w:p w:rsidR="00D672A9" w:rsidRPr="00E42CC8" w:rsidRDefault="00D672A9" w:rsidP="00D672A9">
      <w:pPr>
        <w:pStyle w:val="a4"/>
        <w:ind w:firstLine="709"/>
        <w:jc w:val="both"/>
        <w:rPr>
          <w:b w:val="0"/>
          <w:color w:val="231F20"/>
        </w:rPr>
      </w:pPr>
      <w:r>
        <w:rPr>
          <w:b w:val="0"/>
          <w:color w:val="231F20"/>
        </w:rPr>
        <w:t>- проводить наблюдение</w:t>
      </w:r>
      <w:r w:rsidRPr="00E42CC8">
        <w:rPr>
          <w:b w:val="0"/>
          <w:color w:val="231F20"/>
        </w:rPr>
        <w:t xml:space="preserve"> действия проводника с током на стрелку компаса</w:t>
      </w:r>
      <w:r>
        <w:rPr>
          <w:b w:val="0"/>
          <w:color w:val="231F20"/>
        </w:rPr>
        <w:t>, действия электромагнита и электродвигателя.</w:t>
      </w:r>
    </w:p>
    <w:p w:rsidR="00D672A9" w:rsidRPr="00E42CC8" w:rsidRDefault="00D672A9" w:rsidP="00D672A9">
      <w:pPr>
        <w:pStyle w:val="a4"/>
        <w:ind w:firstLine="709"/>
        <w:jc w:val="both"/>
      </w:pPr>
      <w:r w:rsidRPr="00E42CC8">
        <w:rPr>
          <w:b w:val="0"/>
          <w:i/>
        </w:rPr>
        <w:t>Диалектический метод познания природы</w:t>
      </w:r>
      <w:r>
        <w:rPr>
          <w:i/>
        </w:rPr>
        <w:t>:</w:t>
      </w:r>
      <w:r w:rsidRPr="00E42CC8">
        <w:t xml:space="preserve"> </w:t>
      </w:r>
    </w:p>
    <w:p w:rsidR="00D672A9" w:rsidRPr="00E42CC8" w:rsidRDefault="00D672A9" w:rsidP="00D672A9">
      <w:pPr>
        <w:pStyle w:val="a4"/>
        <w:ind w:firstLine="709"/>
        <w:jc w:val="both"/>
        <w:rPr>
          <w:b w:val="0"/>
          <w:color w:val="231F20"/>
        </w:rPr>
      </w:pPr>
      <w:r w:rsidRPr="00E42CC8">
        <w:rPr>
          <w:b w:val="0"/>
          <w:color w:val="231F20"/>
        </w:rPr>
        <w:t xml:space="preserve">- </w:t>
      </w:r>
      <w:r>
        <w:rPr>
          <w:b w:val="0"/>
          <w:color w:val="231F20"/>
        </w:rPr>
        <w:t>излагать научную точку зрения по</w:t>
      </w:r>
      <w:r w:rsidRPr="00E42CC8">
        <w:rPr>
          <w:b w:val="0"/>
          <w:color w:val="231F20"/>
        </w:rPr>
        <w:t xml:space="preserve"> вопрос</w:t>
      </w:r>
      <w:r>
        <w:rPr>
          <w:b w:val="0"/>
          <w:color w:val="231F20"/>
        </w:rPr>
        <w:t>у</w:t>
      </w:r>
      <w:r w:rsidRPr="00E42CC8">
        <w:rPr>
          <w:b w:val="0"/>
          <w:color w:val="231F20"/>
        </w:rPr>
        <w:t xml:space="preserve"> о внутреннем строении зв</w:t>
      </w:r>
      <w:r>
        <w:rPr>
          <w:b w:val="0"/>
          <w:color w:val="231F20"/>
        </w:rPr>
        <w:t>ё</w:t>
      </w:r>
      <w:r w:rsidRPr="00E42CC8">
        <w:rPr>
          <w:b w:val="0"/>
          <w:color w:val="231F20"/>
        </w:rPr>
        <w:t xml:space="preserve">зд, </w:t>
      </w:r>
      <w:r>
        <w:rPr>
          <w:b w:val="0"/>
          <w:color w:val="231F20"/>
        </w:rPr>
        <w:t xml:space="preserve">о </w:t>
      </w:r>
      <w:r w:rsidRPr="00E42CC8">
        <w:rPr>
          <w:b w:val="0"/>
          <w:color w:val="231F20"/>
        </w:rPr>
        <w:t>принципиальной схеме работы тепловых двигателей и экологических проблемах, обусловленных их применением</w:t>
      </w:r>
      <w:r>
        <w:rPr>
          <w:b w:val="0"/>
          <w:color w:val="231F20"/>
        </w:rPr>
        <w:t>;</w:t>
      </w:r>
    </w:p>
    <w:p w:rsidR="00D672A9" w:rsidRPr="00E42CC8" w:rsidRDefault="00D672A9" w:rsidP="00D672A9">
      <w:pPr>
        <w:pStyle w:val="a4"/>
        <w:ind w:firstLine="709"/>
        <w:jc w:val="both"/>
        <w:rPr>
          <w:b w:val="0"/>
          <w:color w:val="231F20"/>
        </w:rPr>
      </w:pPr>
      <w:r w:rsidRPr="00E42CC8">
        <w:rPr>
          <w:b w:val="0"/>
          <w:color w:val="231F20"/>
        </w:rPr>
        <w:t>- анализ</w:t>
      </w:r>
      <w:r>
        <w:rPr>
          <w:b w:val="0"/>
          <w:color w:val="231F20"/>
        </w:rPr>
        <w:t>ировать</w:t>
      </w:r>
      <w:r w:rsidRPr="00E42CC8">
        <w:rPr>
          <w:b w:val="0"/>
          <w:color w:val="231F20"/>
        </w:rPr>
        <w:t xml:space="preserve"> вопрос</w:t>
      </w:r>
      <w:r>
        <w:rPr>
          <w:b w:val="0"/>
          <w:color w:val="231F20"/>
        </w:rPr>
        <w:t>ы</w:t>
      </w:r>
      <w:r w:rsidRPr="00E42CC8">
        <w:rPr>
          <w:b w:val="0"/>
          <w:color w:val="231F20"/>
        </w:rPr>
        <w:t>, связанны</w:t>
      </w:r>
      <w:r>
        <w:rPr>
          <w:b w:val="0"/>
          <w:color w:val="231F20"/>
        </w:rPr>
        <w:t>е</w:t>
      </w:r>
      <w:r w:rsidRPr="00E42CC8">
        <w:rPr>
          <w:b w:val="0"/>
          <w:color w:val="231F20"/>
        </w:rPr>
        <w:t xml:space="preserve"> с явлением электромагнитной индукции.  </w:t>
      </w:r>
    </w:p>
    <w:p w:rsidR="00D672A9" w:rsidRDefault="00D672A9" w:rsidP="00D672A9">
      <w:pPr>
        <w:pStyle w:val="a4"/>
        <w:ind w:firstLine="709"/>
        <w:jc w:val="both"/>
        <w:rPr>
          <w:b w:val="0"/>
          <w:i/>
        </w:rPr>
      </w:pPr>
      <w:r w:rsidRPr="00A22C56">
        <w:rPr>
          <w:b w:val="0"/>
          <w:i/>
        </w:rPr>
        <w:t>Развитие</w:t>
      </w:r>
      <w:r w:rsidRPr="00401188">
        <w:rPr>
          <w:b w:val="0"/>
          <w:i/>
        </w:rPr>
        <w:t xml:space="preserve"> интеллектуальных и творческих способностей</w:t>
      </w:r>
      <w:r>
        <w:rPr>
          <w:b w:val="0"/>
          <w:i/>
        </w:rPr>
        <w:t>:</w:t>
      </w:r>
      <w:r w:rsidRPr="00401188">
        <w:rPr>
          <w:i/>
        </w:rPr>
        <w:t xml:space="preserve"> </w:t>
      </w:r>
      <w:r w:rsidRPr="00401188">
        <w:rPr>
          <w:b w:val="0"/>
          <w:i/>
          <w:highlight w:val="yellow"/>
        </w:rPr>
        <w:t xml:space="preserve"> </w:t>
      </w:r>
    </w:p>
    <w:p w:rsidR="00D672A9" w:rsidRPr="00A22C56" w:rsidRDefault="00D672A9" w:rsidP="00D672A9">
      <w:pPr>
        <w:pStyle w:val="a4"/>
        <w:ind w:firstLine="709"/>
        <w:jc w:val="both"/>
        <w:rPr>
          <w:b w:val="0"/>
          <w:color w:val="231F20"/>
        </w:rPr>
      </w:pPr>
      <w:r>
        <w:rPr>
          <w:b w:val="0"/>
          <w:color w:val="231F20"/>
        </w:rPr>
        <w:t>- разрешать учебную проблему</w:t>
      </w:r>
      <w:r w:rsidRPr="00A22C56">
        <w:rPr>
          <w:b w:val="0"/>
          <w:color w:val="231F20"/>
        </w:rPr>
        <w:t xml:space="preserve"> </w:t>
      </w:r>
      <w:r>
        <w:rPr>
          <w:b w:val="0"/>
          <w:color w:val="231F20"/>
        </w:rPr>
        <w:t xml:space="preserve"> при анализе влияния тепловых двигателей на окружающую среду, при рассмотрении устройства калориметра, в процессе изучения процессов кристаллизации, испарения и конденсации, электролиза, закона Джоуля и Ленца, явления электромагнитной индукции. </w:t>
      </w:r>
      <w:r w:rsidRPr="00A22C56">
        <w:rPr>
          <w:b w:val="0"/>
          <w:color w:val="231F20"/>
        </w:rPr>
        <w:tab/>
      </w:r>
    </w:p>
    <w:p w:rsidR="00D672A9" w:rsidRDefault="00D672A9" w:rsidP="00D672A9">
      <w:pPr>
        <w:pStyle w:val="a4"/>
        <w:ind w:firstLine="709"/>
        <w:jc w:val="both"/>
        <w:rPr>
          <w:i/>
        </w:rPr>
      </w:pPr>
      <w:r w:rsidRPr="00401188">
        <w:rPr>
          <w:b w:val="0"/>
          <w:i/>
        </w:rPr>
        <w:t>Применение полученных знаний и умений для решения практических задач повседневной жизни</w:t>
      </w:r>
      <w:r>
        <w:rPr>
          <w:i/>
        </w:rPr>
        <w:t>:</w:t>
      </w:r>
    </w:p>
    <w:p w:rsidR="00D672A9" w:rsidRDefault="00D672A9" w:rsidP="00D672A9">
      <w:pPr>
        <w:pStyle w:val="a4"/>
        <w:ind w:firstLine="709"/>
        <w:jc w:val="both"/>
        <w:rPr>
          <w:b w:val="0"/>
        </w:rPr>
      </w:pPr>
      <w:r>
        <w:rPr>
          <w:b w:val="0"/>
        </w:rPr>
        <w:t xml:space="preserve">- учитывать процессы теплообмена (теплоизоляция, система охлаждения автомобиля); </w:t>
      </w:r>
    </w:p>
    <w:p w:rsidR="00D672A9" w:rsidRDefault="00D672A9" w:rsidP="00D672A9">
      <w:pPr>
        <w:pStyle w:val="a4"/>
        <w:ind w:firstLine="709"/>
        <w:jc w:val="both"/>
        <w:rPr>
          <w:b w:val="0"/>
        </w:rPr>
      </w:pPr>
      <w:r>
        <w:rPr>
          <w:b w:val="0"/>
        </w:rPr>
        <w:t>- проводить  расчёты  простейших электрических цепей, электронагревательных приборов, электрических предохранителей;</w:t>
      </w:r>
    </w:p>
    <w:p w:rsidR="00D672A9" w:rsidRDefault="00D672A9" w:rsidP="00D672A9">
      <w:pPr>
        <w:pStyle w:val="a4"/>
        <w:ind w:firstLine="709"/>
        <w:jc w:val="both"/>
        <w:rPr>
          <w:b w:val="0"/>
        </w:rPr>
      </w:pPr>
      <w:r>
        <w:rPr>
          <w:b w:val="0"/>
        </w:rPr>
        <w:t>- физически верно осуществлять  защиту от атмосферных электрических разрядов;</w:t>
      </w:r>
    </w:p>
    <w:p w:rsidR="00D672A9" w:rsidRDefault="00D672A9" w:rsidP="00D672A9">
      <w:pPr>
        <w:pStyle w:val="a4"/>
        <w:ind w:firstLine="709"/>
        <w:jc w:val="both"/>
        <w:rPr>
          <w:b w:val="0"/>
        </w:rPr>
      </w:pPr>
      <w:r>
        <w:rPr>
          <w:b w:val="0"/>
        </w:rPr>
        <w:t>- ориентироваться на местности при помощи компаса, применять электромагниты, микроэлектродвигатели, громкоговорители.</w:t>
      </w:r>
    </w:p>
    <w:p w:rsidR="00D672A9" w:rsidRPr="00401188" w:rsidRDefault="00D672A9" w:rsidP="00D672A9">
      <w:pPr>
        <w:pStyle w:val="a4"/>
        <w:ind w:firstLine="709"/>
        <w:jc w:val="both"/>
        <w:rPr>
          <w:b w:val="0"/>
          <w:highlight w:val="yellow"/>
        </w:rPr>
      </w:pPr>
    </w:p>
    <w:p w:rsidR="00D672A9" w:rsidRPr="008316B6" w:rsidRDefault="00D672A9" w:rsidP="00D672A9">
      <w:pPr>
        <w:widowControl w:val="0"/>
        <w:ind w:firstLine="709"/>
        <w:jc w:val="both"/>
        <w:rPr>
          <w:b/>
          <w:i/>
        </w:rPr>
      </w:pPr>
      <w:r w:rsidRPr="008316B6">
        <w:rPr>
          <w:b/>
          <w:i/>
        </w:rPr>
        <w:t>9 класс</w:t>
      </w:r>
    </w:p>
    <w:p w:rsidR="00D672A9" w:rsidRDefault="00D672A9" w:rsidP="00D672A9">
      <w:pPr>
        <w:pStyle w:val="a4"/>
        <w:ind w:firstLine="709"/>
        <w:jc w:val="both"/>
        <w:rPr>
          <w:i/>
        </w:rPr>
      </w:pPr>
      <w:r w:rsidRPr="00401188">
        <w:rPr>
          <w:b w:val="0"/>
          <w:i/>
        </w:rPr>
        <w:t>Формирование основ научного мировоззрения и физического мышления</w:t>
      </w:r>
      <w:r>
        <w:rPr>
          <w:i/>
        </w:rPr>
        <w:t>:</w:t>
      </w:r>
    </w:p>
    <w:p w:rsidR="00D672A9" w:rsidRDefault="00D672A9" w:rsidP="00D672A9">
      <w:pPr>
        <w:pStyle w:val="a4"/>
        <w:ind w:firstLine="709"/>
        <w:jc w:val="both"/>
        <w:rPr>
          <w:b w:val="0"/>
        </w:rPr>
      </w:pPr>
      <w:r>
        <w:rPr>
          <w:b w:val="0"/>
        </w:rPr>
        <w:t>- проводить классификацию видов механического движения;</w:t>
      </w:r>
    </w:p>
    <w:p w:rsidR="00D672A9" w:rsidRDefault="00D672A9" w:rsidP="00D672A9">
      <w:pPr>
        <w:pStyle w:val="a4"/>
        <w:ind w:firstLine="709"/>
        <w:jc w:val="both"/>
        <w:rPr>
          <w:b w:val="0"/>
        </w:rPr>
      </w:pPr>
      <w:r>
        <w:rPr>
          <w:b w:val="0"/>
        </w:rPr>
        <w:t>- применять в простейших случаях фундаментальные законы механики (законы Ньютона, закон сохранения импульса, закон сохранения энергии);</w:t>
      </w:r>
    </w:p>
    <w:p w:rsidR="00D672A9" w:rsidRDefault="00D672A9" w:rsidP="00D672A9">
      <w:pPr>
        <w:pStyle w:val="a4"/>
        <w:ind w:firstLine="709"/>
        <w:jc w:val="both"/>
        <w:rPr>
          <w:b w:val="0"/>
        </w:rPr>
      </w:pPr>
      <w:r>
        <w:rPr>
          <w:b w:val="0"/>
        </w:rPr>
        <w:t>- характеризовать основные особенности колебательных и волновых процессов различной природы;</w:t>
      </w:r>
    </w:p>
    <w:p w:rsidR="00D672A9" w:rsidRDefault="00D672A9" w:rsidP="00D672A9">
      <w:pPr>
        <w:pStyle w:val="a4"/>
        <w:ind w:firstLine="709"/>
        <w:jc w:val="both"/>
        <w:rPr>
          <w:b w:val="0"/>
        </w:rPr>
      </w:pPr>
      <w:r>
        <w:rPr>
          <w:b w:val="0"/>
        </w:rPr>
        <w:t>- приводить примеры, подтверждающие  волновой характер распространения  света, законы оптики;</w:t>
      </w:r>
    </w:p>
    <w:p w:rsidR="00D672A9" w:rsidRPr="007C4A30" w:rsidRDefault="00D672A9" w:rsidP="00D672A9">
      <w:pPr>
        <w:pStyle w:val="a4"/>
        <w:ind w:firstLine="709"/>
        <w:jc w:val="both"/>
        <w:rPr>
          <w:b w:val="0"/>
        </w:rPr>
      </w:pPr>
      <w:r>
        <w:rPr>
          <w:b w:val="0"/>
        </w:rPr>
        <w:t>- излагать ряд положений квантовой физики (гипотеза М. Планка, модель атома</w:t>
      </w:r>
      <w:r>
        <w:rPr>
          <w:b w:val="0"/>
        </w:rPr>
        <w:br/>
        <w:t>Н. Бора,  классификация элементарных частиц и фундаментальные взаимодействия).</w:t>
      </w:r>
    </w:p>
    <w:p w:rsidR="00D672A9" w:rsidRPr="008316B6" w:rsidRDefault="00D672A9" w:rsidP="00D672A9">
      <w:pPr>
        <w:pStyle w:val="a4"/>
        <w:ind w:firstLine="709"/>
        <w:jc w:val="both"/>
        <w:rPr>
          <w:b w:val="0"/>
          <w:i/>
        </w:rPr>
      </w:pPr>
      <w:r w:rsidRPr="008316B6">
        <w:rPr>
          <w:b w:val="0"/>
          <w:i/>
        </w:rPr>
        <w:t>Проектирование и проведение наблюдения природных явлений с использованием необходимых измерительных приборов</w:t>
      </w:r>
      <w:r>
        <w:rPr>
          <w:b w:val="0"/>
          <w:i/>
        </w:rPr>
        <w:t>:</w:t>
      </w:r>
    </w:p>
    <w:p w:rsidR="00D672A9" w:rsidRDefault="00D672A9" w:rsidP="00D672A9">
      <w:pPr>
        <w:pStyle w:val="a4"/>
        <w:ind w:firstLine="709"/>
        <w:jc w:val="both"/>
        <w:rPr>
          <w:b w:val="0"/>
          <w:color w:val="231F20"/>
        </w:rPr>
      </w:pPr>
      <w:r w:rsidRPr="008316B6">
        <w:rPr>
          <w:b w:val="0"/>
          <w:color w:val="231F20"/>
        </w:rPr>
        <w:t>-</w:t>
      </w:r>
      <w:r>
        <w:rPr>
          <w:b w:val="0"/>
          <w:color w:val="231F20"/>
        </w:rPr>
        <w:t xml:space="preserve"> изучать</w:t>
      </w:r>
      <w:r w:rsidRPr="008316B6">
        <w:rPr>
          <w:b w:val="0"/>
          <w:color w:val="231F20"/>
        </w:rPr>
        <w:t xml:space="preserve"> зависимости ускорения тела от величины равнодействующей силы, приложен</w:t>
      </w:r>
      <w:r>
        <w:rPr>
          <w:b w:val="0"/>
          <w:color w:val="231F20"/>
        </w:rPr>
        <w:t xml:space="preserve">ной к телу; </w:t>
      </w:r>
    </w:p>
    <w:p w:rsidR="00D672A9" w:rsidRPr="008316B6" w:rsidRDefault="00D672A9" w:rsidP="00D672A9">
      <w:pPr>
        <w:pStyle w:val="a4"/>
        <w:ind w:firstLine="709"/>
        <w:jc w:val="both"/>
        <w:rPr>
          <w:b w:val="0"/>
          <w:color w:val="231F20"/>
        </w:rPr>
      </w:pPr>
      <w:r>
        <w:rPr>
          <w:b w:val="0"/>
          <w:color w:val="231F20"/>
        </w:rPr>
        <w:t>- изучать</w:t>
      </w:r>
      <w:r w:rsidRPr="008316B6">
        <w:rPr>
          <w:b w:val="0"/>
          <w:color w:val="231F20"/>
        </w:rPr>
        <w:t xml:space="preserve"> взаимодействи</w:t>
      </w:r>
      <w:r>
        <w:rPr>
          <w:b w:val="0"/>
          <w:color w:val="231F20"/>
        </w:rPr>
        <w:t>е</w:t>
      </w:r>
      <w:r w:rsidRPr="008316B6">
        <w:rPr>
          <w:b w:val="0"/>
          <w:color w:val="231F20"/>
        </w:rPr>
        <w:t xml:space="preserve"> тел с целью проверки закона сохранения импульса</w:t>
      </w:r>
      <w:r>
        <w:rPr>
          <w:b w:val="0"/>
          <w:color w:val="231F20"/>
        </w:rPr>
        <w:t>;</w:t>
      </w:r>
    </w:p>
    <w:p w:rsidR="00D672A9" w:rsidRPr="008316B6" w:rsidRDefault="00D672A9" w:rsidP="00D672A9">
      <w:pPr>
        <w:pStyle w:val="a4"/>
        <w:ind w:firstLine="709"/>
        <w:jc w:val="both"/>
        <w:rPr>
          <w:b w:val="0"/>
          <w:color w:val="231F20"/>
        </w:rPr>
      </w:pPr>
      <w:r>
        <w:rPr>
          <w:b w:val="0"/>
          <w:color w:val="231F20"/>
        </w:rPr>
        <w:t>- исследовать</w:t>
      </w:r>
      <w:r w:rsidRPr="008316B6">
        <w:rPr>
          <w:b w:val="0"/>
          <w:color w:val="231F20"/>
        </w:rPr>
        <w:t xml:space="preserve"> зависимости периода колебательной системы от е</w:t>
      </w:r>
      <w:r>
        <w:rPr>
          <w:b w:val="0"/>
          <w:color w:val="231F20"/>
        </w:rPr>
        <w:t>ё</w:t>
      </w:r>
      <w:r w:rsidRPr="008316B6">
        <w:rPr>
          <w:b w:val="0"/>
          <w:color w:val="231F20"/>
        </w:rPr>
        <w:t xml:space="preserve"> параметров (длина нити маятника, масса тела и ж</w:t>
      </w:r>
      <w:r>
        <w:rPr>
          <w:b w:val="0"/>
          <w:color w:val="231F20"/>
        </w:rPr>
        <w:t>ё</w:t>
      </w:r>
      <w:r w:rsidRPr="008316B6">
        <w:rPr>
          <w:b w:val="0"/>
          <w:color w:val="231F20"/>
        </w:rPr>
        <w:t>сткость пружины в случае колебания тела, прикрепл</w:t>
      </w:r>
      <w:r>
        <w:rPr>
          <w:b w:val="0"/>
          <w:color w:val="231F20"/>
        </w:rPr>
        <w:t>ё</w:t>
      </w:r>
      <w:r w:rsidRPr="008316B6">
        <w:rPr>
          <w:b w:val="0"/>
          <w:color w:val="231F20"/>
        </w:rPr>
        <w:t>нно</w:t>
      </w:r>
      <w:r>
        <w:rPr>
          <w:b w:val="0"/>
          <w:color w:val="231F20"/>
        </w:rPr>
        <w:t>го к пружине);</w:t>
      </w:r>
    </w:p>
    <w:p w:rsidR="00D672A9" w:rsidRPr="008316B6" w:rsidRDefault="00D672A9" w:rsidP="00D672A9">
      <w:pPr>
        <w:pStyle w:val="a4"/>
        <w:ind w:firstLine="709"/>
        <w:jc w:val="both"/>
        <w:rPr>
          <w:b w:val="0"/>
          <w:color w:val="231F20"/>
        </w:rPr>
      </w:pPr>
      <w:r w:rsidRPr="008316B6">
        <w:rPr>
          <w:b w:val="0"/>
          <w:color w:val="231F20"/>
        </w:rPr>
        <w:t>-</w:t>
      </w:r>
      <w:r>
        <w:rPr>
          <w:b w:val="0"/>
          <w:color w:val="231F20"/>
        </w:rPr>
        <w:t xml:space="preserve"> провести </w:t>
      </w:r>
      <w:r w:rsidRPr="008316B6">
        <w:rPr>
          <w:b w:val="0"/>
          <w:color w:val="231F20"/>
        </w:rPr>
        <w:t xml:space="preserve"> наблюдение явления отражения, преломления света и действия линзы</w:t>
      </w:r>
      <w:r>
        <w:rPr>
          <w:b w:val="0"/>
          <w:color w:val="231F20"/>
        </w:rPr>
        <w:t>;</w:t>
      </w:r>
    </w:p>
    <w:p w:rsidR="00D672A9" w:rsidRPr="008316B6" w:rsidRDefault="00D672A9" w:rsidP="00D672A9">
      <w:pPr>
        <w:pStyle w:val="a4"/>
        <w:ind w:firstLine="709"/>
        <w:jc w:val="both"/>
        <w:rPr>
          <w:b w:val="0"/>
          <w:color w:val="231F20"/>
        </w:rPr>
      </w:pPr>
      <w:r w:rsidRPr="008316B6">
        <w:rPr>
          <w:b w:val="0"/>
          <w:color w:val="231F20"/>
        </w:rPr>
        <w:t xml:space="preserve">- </w:t>
      </w:r>
      <w:r>
        <w:rPr>
          <w:b w:val="0"/>
          <w:color w:val="231F20"/>
        </w:rPr>
        <w:t xml:space="preserve">провести </w:t>
      </w:r>
      <w:r w:rsidRPr="008316B6">
        <w:rPr>
          <w:b w:val="0"/>
          <w:color w:val="231F20"/>
        </w:rPr>
        <w:t>наблюдение сплошного</w:t>
      </w:r>
      <w:r>
        <w:rPr>
          <w:b w:val="0"/>
          <w:color w:val="231F20"/>
        </w:rPr>
        <w:t xml:space="preserve"> спектра</w:t>
      </w:r>
      <w:r w:rsidRPr="008316B6">
        <w:rPr>
          <w:b w:val="0"/>
          <w:color w:val="231F20"/>
        </w:rPr>
        <w:t xml:space="preserve"> и линейчатых спектров.</w:t>
      </w:r>
    </w:p>
    <w:p w:rsidR="00D672A9" w:rsidRPr="008316B6" w:rsidRDefault="00D672A9" w:rsidP="00D672A9">
      <w:pPr>
        <w:pStyle w:val="a4"/>
        <w:ind w:firstLine="709"/>
        <w:jc w:val="both"/>
      </w:pPr>
      <w:r w:rsidRPr="008316B6">
        <w:rPr>
          <w:b w:val="0"/>
          <w:i/>
        </w:rPr>
        <w:t>Диалектический метод познания природы</w:t>
      </w:r>
      <w:r>
        <w:rPr>
          <w:i/>
        </w:rPr>
        <w:t>:</w:t>
      </w:r>
      <w:r w:rsidRPr="008316B6">
        <w:t xml:space="preserve">  </w:t>
      </w:r>
    </w:p>
    <w:p w:rsidR="00D672A9" w:rsidRPr="008316B6" w:rsidRDefault="00D672A9" w:rsidP="00D672A9">
      <w:pPr>
        <w:pStyle w:val="a4"/>
        <w:ind w:firstLine="709"/>
        <w:jc w:val="both"/>
        <w:rPr>
          <w:b w:val="0"/>
          <w:color w:val="231F20"/>
        </w:rPr>
      </w:pPr>
      <w:r w:rsidRPr="008316B6">
        <w:rPr>
          <w:b w:val="0"/>
          <w:color w:val="231F20"/>
        </w:rPr>
        <w:t>-</w:t>
      </w:r>
      <w:r>
        <w:rPr>
          <w:b w:val="0"/>
          <w:color w:val="231F20"/>
        </w:rPr>
        <w:t xml:space="preserve"> применять закон</w:t>
      </w:r>
      <w:r w:rsidRPr="008316B6">
        <w:rPr>
          <w:b w:val="0"/>
          <w:color w:val="231F20"/>
        </w:rPr>
        <w:t xml:space="preserve"> сохранения импульса для анализа особенностей реактивного движения</w:t>
      </w:r>
      <w:r>
        <w:rPr>
          <w:b w:val="0"/>
          <w:color w:val="231F20"/>
        </w:rPr>
        <w:t>;</w:t>
      </w:r>
    </w:p>
    <w:p w:rsidR="00D672A9" w:rsidRPr="008316B6" w:rsidRDefault="00D672A9" w:rsidP="00D672A9">
      <w:pPr>
        <w:pStyle w:val="a4"/>
        <w:ind w:firstLine="709"/>
        <w:jc w:val="both"/>
        <w:rPr>
          <w:b w:val="0"/>
          <w:color w:val="231F20"/>
        </w:rPr>
      </w:pPr>
      <w:r w:rsidRPr="008316B6">
        <w:rPr>
          <w:b w:val="0"/>
          <w:color w:val="231F20"/>
        </w:rPr>
        <w:t xml:space="preserve">- </w:t>
      </w:r>
      <w:r>
        <w:rPr>
          <w:b w:val="0"/>
          <w:color w:val="231F20"/>
        </w:rPr>
        <w:t>обосновать зависимость</w:t>
      </w:r>
      <w:r w:rsidRPr="008316B6">
        <w:rPr>
          <w:b w:val="0"/>
          <w:color w:val="231F20"/>
        </w:rPr>
        <w:t xml:space="preserve"> возможного типа механических волн и скорости их распространения  от свой</w:t>
      </w:r>
      <w:proofErr w:type="gramStart"/>
      <w:r w:rsidRPr="008316B6">
        <w:rPr>
          <w:b w:val="0"/>
          <w:color w:val="231F20"/>
        </w:rPr>
        <w:t>ств ср</w:t>
      </w:r>
      <w:proofErr w:type="gramEnd"/>
      <w:r w:rsidRPr="008316B6">
        <w:rPr>
          <w:b w:val="0"/>
          <w:color w:val="231F20"/>
        </w:rPr>
        <w:t>еды</w:t>
      </w:r>
      <w:r>
        <w:rPr>
          <w:b w:val="0"/>
          <w:color w:val="231F20"/>
        </w:rPr>
        <w:t>;</w:t>
      </w:r>
    </w:p>
    <w:p w:rsidR="00D672A9" w:rsidRPr="008316B6" w:rsidRDefault="00D672A9" w:rsidP="00D672A9">
      <w:pPr>
        <w:pStyle w:val="a4"/>
        <w:ind w:firstLine="709"/>
        <w:jc w:val="both"/>
        <w:rPr>
          <w:b w:val="0"/>
          <w:color w:val="231F20"/>
        </w:rPr>
      </w:pPr>
      <w:r w:rsidRPr="008316B6">
        <w:rPr>
          <w:b w:val="0"/>
          <w:color w:val="231F20"/>
        </w:rPr>
        <w:lastRenderedPageBreak/>
        <w:t xml:space="preserve">- </w:t>
      </w:r>
      <w:r>
        <w:rPr>
          <w:b w:val="0"/>
          <w:color w:val="231F20"/>
        </w:rPr>
        <w:t xml:space="preserve">провести </w:t>
      </w:r>
      <w:r w:rsidRPr="008316B6">
        <w:rPr>
          <w:b w:val="0"/>
          <w:color w:val="231F20"/>
        </w:rPr>
        <w:t>анализ шкалы электромагнитных излучений как примера перехода количественных изменений в частоте колебаний в качественные изменения  свойств излучений различных диапазонов</w:t>
      </w:r>
      <w:r>
        <w:rPr>
          <w:b w:val="0"/>
          <w:color w:val="231F20"/>
        </w:rPr>
        <w:t>;</w:t>
      </w:r>
    </w:p>
    <w:p w:rsidR="00D672A9" w:rsidRPr="008316B6" w:rsidRDefault="00D672A9" w:rsidP="00D672A9">
      <w:pPr>
        <w:pStyle w:val="a4"/>
        <w:ind w:firstLine="709"/>
        <w:jc w:val="both"/>
        <w:rPr>
          <w:color w:val="231F20"/>
        </w:rPr>
      </w:pPr>
      <w:r w:rsidRPr="008316B6">
        <w:rPr>
          <w:b w:val="0"/>
          <w:color w:val="231F20"/>
        </w:rPr>
        <w:t xml:space="preserve">- </w:t>
      </w:r>
      <w:r>
        <w:rPr>
          <w:b w:val="0"/>
          <w:color w:val="231F20"/>
        </w:rPr>
        <w:t>изложить вопрос</w:t>
      </w:r>
      <w:r w:rsidRPr="008316B6">
        <w:rPr>
          <w:b w:val="0"/>
          <w:color w:val="231F20"/>
        </w:rPr>
        <w:t xml:space="preserve"> классификации элементарных частиц и их участия в различных видах фундаментальных взаимодействий. </w:t>
      </w:r>
    </w:p>
    <w:p w:rsidR="00D672A9" w:rsidRDefault="00D672A9" w:rsidP="00D672A9">
      <w:pPr>
        <w:pStyle w:val="a4"/>
        <w:ind w:firstLine="709"/>
        <w:jc w:val="both"/>
        <w:rPr>
          <w:b w:val="0"/>
          <w:i/>
        </w:rPr>
      </w:pPr>
      <w:r w:rsidRPr="00401188">
        <w:rPr>
          <w:b w:val="0"/>
          <w:i/>
        </w:rPr>
        <w:t>Развитие интеллектуальных и творческих способностей</w:t>
      </w:r>
      <w:r>
        <w:rPr>
          <w:b w:val="0"/>
          <w:i/>
        </w:rPr>
        <w:t>:</w:t>
      </w:r>
    </w:p>
    <w:p w:rsidR="00D672A9" w:rsidRPr="00DA5FF1" w:rsidRDefault="00D672A9" w:rsidP="00D672A9">
      <w:pPr>
        <w:pStyle w:val="a4"/>
        <w:ind w:firstLine="709"/>
        <w:jc w:val="both"/>
        <w:rPr>
          <w:b w:val="0"/>
          <w:color w:val="231F20"/>
        </w:rPr>
      </w:pPr>
      <w:proofErr w:type="gramStart"/>
      <w:r>
        <w:rPr>
          <w:b w:val="0"/>
          <w:color w:val="231F20"/>
        </w:rPr>
        <w:t>- разрешать учебную проблему</w:t>
      </w:r>
      <w:r w:rsidRPr="00A22C56">
        <w:rPr>
          <w:b w:val="0"/>
          <w:color w:val="231F20"/>
        </w:rPr>
        <w:t xml:space="preserve"> </w:t>
      </w:r>
      <w:r>
        <w:rPr>
          <w:b w:val="0"/>
          <w:color w:val="231F20"/>
        </w:rPr>
        <w:t xml:space="preserve"> и развивать критичность мышления при анализе криволинейного движения, первого закона Ньютона, условия запуска искусственного спутника Земли, условий возникновения свободных механических колебаний при объяснении различия скорости звука в различных средах, необходимости осуществления процессов модуляции и детектирования при радиотелефонной связи, при рассмотрении отражения света от шероховатой поверхности, при объяснении факта существования изотопов.</w:t>
      </w:r>
      <w:proofErr w:type="gramEnd"/>
    </w:p>
    <w:p w:rsidR="00D672A9" w:rsidRDefault="00D672A9" w:rsidP="00D672A9">
      <w:pPr>
        <w:pStyle w:val="a4"/>
        <w:ind w:firstLine="709"/>
        <w:jc w:val="both"/>
        <w:rPr>
          <w:i/>
        </w:rPr>
      </w:pPr>
      <w:r w:rsidRPr="00401188">
        <w:rPr>
          <w:b w:val="0"/>
          <w:i/>
        </w:rPr>
        <w:t>Применение полученных знаний и умений для решения практических задач повседневной жизни</w:t>
      </w:r>
      <w:r>
        <w:rPr>
          <w:i/>
        </w:rPr>
        <w:t>:</w:t>
      </w:r>
    </w:p>
    <w:p w:rsidR="00D672A9" w:rsidRDefault="00D672A9" w:rsidP="00D672A9">
      <w:pPr>
        <w:pStyle w:val="a4"/>
        <w:ind w:firstLine="709"/>
        <w:jc w:val="both"/>
        <w:rPr>
          <w:b w:val="0"/>
        </w:rPr>
      </w:pPr>
      <w:r>
        <w:rPr>
          <w:b w:val="0"/>
        </w:rPr>
        <w:t>- учитывать знания по механике в повседневной жизни (движение на поворотах, тормозной путь, равновесие);</w:t>
      </w:r>
    </w:p>
    <w:p w:rsidR="00D672A9" w:rsidRDefault="00D672A9" w:rsidP="00D672A9">
      <w:pPr>
        <w:pStyle w:val="a4"/>
        <w:ind w:firstLine="709"/>
        <w:jc w:val="both"/>
        <w:rPr>
          <w:b w:val="0"/>
        </w:rPr>
      </w:pPr>
      <w:r>
        <w:rPr>
          <w:b w:val="0"/>
        </w:rPr>
        <w:t xml:space="preserve">-  на практике учитывать зависимость громкости и высоты звука от амплитуды и частоты колебаний; </w:t>
      </w:r>
    </w:p>
    <w:p w:rsidR="00D672A9" w:rsidRDefault="00D672A9" w:rsidP="00D672A9">
      <w:pPr>
        <w:pStyle w:val="a4"/>
        <w:ind w:firstLine="709"/>
        <w:jc w:val="both"/>
        <w:rPr>
          <w:b w:val="0"/>
        </w:rPr>
      </w:pPr>
      <w:r>
        <w:rPr>
          <w:b w:val="0"/>
        </w:rPr>
        <w:t xml:space="preserve">- применять знания по оптике  с целью сохранения качества зрения и применения зеркал, линз, оптических приборов (фотоаппарат, очки, микроскоп); </w:t>
      </w:r>
    </w:p>
    <w:p w:rsidR="00D672A9" w:rsidRDefault="00D672A9" w:rsidP="00D672A9">
      <w:pPr>
        <w:pStyle w:val="a4"/>
        <w:ind w:firstLine="709"/>
        <w:jc w:val="both"/>
        <w:rPr>
          <w:b w:val="0"/>
        </w:rPr>
      </w:pPr>
      <w:r>
        <w:rPr>
          <w:b w:val="0"/>
        </w:rPr>
        <w:t xml:space="preserve">- судить о влиянии радиоактивного излучения на живые организмы, о приёмах защиты от излучения и способах  его измерения.  </w:t>
      </w:r>
    </w:p>
    <w:p w:rsidR="00DF16B3" w:rsidRDefault="00DF16B3" w:rsidP="00D672A9">
      <w:pPr>
        <w:pStyle w:val="a4"/>
        <w:ind w:firstLine="709"/>
        <w:jc w:val="both"/>
        <w:rPr>
          <w:b w:val="0"/>
        </w:rPr>
      </w:pPr>
    </w:p>
    <w:p w:rsidR="00DF16B3" w:rsidRDefault="00DF16B3" w:rsidP="00DF16B3">
      <w:pPr>
        <w:ind w:firstLine="709"/>
        <w:jc w:val="both"/>
        <w:rPr>
          <w:b/>
          <w:bCs/>
        </w:rPr>
      </w:pPr>
      <w:r w:rsidRPr="00D55769">
        <w:rPr>
          <w:b/>
          <w:bCs/>
        </w:rPr>
        <w:t>Частными предметными результатами обучения физике в основной школе, на которых основываются общие результаты, являются:</w:t>
      </w:r>
    </w:p>
    <w:p w:rsidR="00DF16B3" w:rsidRDefault="00DF16B3" w:rsidP="00DF16B3">
      <w:pPr>
        <w:ind w:firstLine="709"/>
        <w:jc w:val="both"/>
      </w:pPr>
      <w:proofErr w:type="gramStart"/>
      <w:r w:rsidRPr="00D55769">
        <w:t>•</w:t>
      </w:r>
      <w:r>
        <w:t xml:space="preserve"> </w:t>
      </w:r>
      <w:r w:rsidRPr="00D55769">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w:t>
      </w:r>
      <w:proofErr w:type="gramEnd"/>
      <w:r w:rsidRPr="00D55769">
        <w:t xml:space="preserve"> преломление света, дисперсия света, возникновение линейчатого спектра излучения;</w:t>
      </w:r>
    </w:p>
    <w:p w:rsidR="00DF16B3" w:rsidRDefault="00DF16B3" w:rsidP="00DF16B3">
      <w:pPr>
        <w:ind w:firstLine="709"/>
        <w:jc w:val="both"/>
      </w:pPr>
      <w:proofErr w:type="gramStart"/>
      <w:r w:rsidRPr="00D55769">
        <w:t>•</w:t>
      </w:r>
      <w:r>
        <w:t xml:space="preserve"> </w:t>
      </w:r>
      <w:r w:rsidRPr="00D55769">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roofErr w:type="gramEnd"/>
    </w:p>
    <w:p w:rsidR="00DF16B3" w:rsidRDefault="00DF16B3" w:rsidP="00DF16B3">
      <w:pPr>
        <w:ind w:firstLine="709"/>
        <w:jc w:val="both"/>
      </w:pPr>
      <w:proofErr w:type="gramStart"/>
      <w:r w:rsidRPr="00D55769">
        <w:t>•</w:t>
      </w:r>
      <w:r>
        <w:t xml:space="preserve"> </w:t>
      </w:r>
      <w:r w:rsidRPr="00D55769">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w:t>
      </w:r>
      <w:proofErr w:type="gramEnd"/>
      <w:r w:rsidRPr="00D55769">
        <w:t xml:space="preserve">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DF16B3" w:rsidRDefault="00DF16B3" w:rsidP="00DF16B3">
      <w:pPr>
        <w:ind w:firstLine="709"/>
        <w:jc w:val="both"/>
      </w:pPr>
      <w:r w:rsidRPr="00D55769">
        <w:t>•</w:t>
      </w:r>
      <w:r>
        <w:t xml:space="preserve"> </w:t>
      </w:r>
      <w:r w:rsidRPr="00D55769">
        <w:t xml:space="preserve">понимание смысла основных физических законов и умение применять их на практике: законы динамики Ньютона, закон всемирного тяготения, законы Паскаля и </w:t>
      </w:r>
      <w:r w:rsidRPr="00D55769">
        <w:lastRenderedPageBreak/>
        <w:t xml:space="preserve">Архимеда, закон сохранения импульса, закон сохранения энергии, закон сохранения электрического заряда, закон Ома для участка цепи, закон </w:t>
      </w:r>
      <w:proofErr w:type="gramStart"/>
      <w:r w:rsidRPr="00D55769">
        <w:t>Джоуля—Ленца</w:t>
      </w:r>
      <w:proofErr w:type="gramEnd"/>
      <w:r w:rsidRPr="00D55769">
        <w:t>;</w:t>
      </w:r>
    </w:p>
    <w:p w:rsidR="00DF16B3" w:rsidRDefault="00DF16B3" w:rsidP="00DF16B3">
      <w:pPr>
        <w:ind w:firstLine="709"/>
        <w:jc w:val="both"/>
      </w:pPr>
      <w:r w:rsidRPr="00D55769">
        <w:t>•</w:t>
      </w:r>
      <w:r>
        <w:t xml:space="preserve"> </w:t>
      </w:r>
      <w:r w:rsidRPr="00D55769">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DF16B3" w:rsidRDefault="00DF16B3" w:rsidP="00DF16B3">
      <w:pPr>
        <w:ind w:firstLine="709"/>
        <w:jc w:val="both"/>
      </w:pPr>
      <w:r w:rsidRPr="00D55769">
        <w:t>•</w:t>
      </w:r>
      <w:r>
        <w:t xml:space="preserve"> </w:t>
      </w:r>
      <w:r w:rsidRPr="00D55769">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DF16B3" w:rsidRDefault="00DF16B3" w:rsidP="00DF16B3">
      <w:pPr>
        <w:ind w:firstLine="709"/>
        <w:jc w:val="both"/>
      </w:pPr>
      <w:r w:rsidRPr="00D55769">
        <w:t>•</w:t>
      </w:r>
      <w:r>
        <w:t xml:space="preserve"> </w:t>
      </w:r>
      <w:r w:rsidRPr="00D55769">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DF16B3" w:rsidRDefault="00DF16B3" w:rsidP="00DF16B3">
      <w:pPr>
        <w:ind w:firstLine="709"/>
        <w:jc w:val="both"/>
      </w:pPr>
      <w:r w:rsidRPr="00D55769">
        <w:t>Учащиеся, проявляющие особый интерес к физике, смогут изучать ее на повышенном уровне с одним дополнительным учебным часом из вариативной части базисного учебного (образовательного) плана по физике.</w:t>
      </w:r>
    </w:p>
    <w:p w:rsidR="005E4604" w:rsidRDefault="005E4604"/>
    <w:sectPr w:rsidR="005E4604" w:rsidSect="005E46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F7123"/>
    <w:multiLevelType w:val="hybridMultilevel"/>
    <w:tmpl w:val="3D009A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37476C4"/>
    <w:multiLevelType w:val="multilevel"/>
    <w:tmpl w:val="17C2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0E08EA"/>
    <w:multiLevelType w:val="hybridMultilevel"/>
    <w:tmpl w:val="89B0CA32"/>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3">
    <w:nsid w:val="5E360D8B"/>
    <w:multiLevelType w:val="hybridMultilevel"/>
    <w:tmpl w:val="6150CA88"/>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72A9"/>
    <w:rsid w:val="001163CC"/>
    <w:rsid w:val="003A4241"/>
    <w:rsid w:val="005E4604"/>
    <w:rsid w:val="00C127A1"/>
    <w:rsid w:val="00D672A9"/>
    <w:rsid w:val="00DF1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2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672A9"/>
    <w:pPr>
      <w:spacing w:before="100" w:beforeAutospacing="1" w:after="100" w:afterAutospacing="1"/>
    </w:pPr>
  </w:style>
  <w:style w:type="paragraph" w:styleId="a4">
    <w:name w:val="Title"/>
    <w:basedOn w:val="a"/>
    <w:link w:val="a5"/>
    <w:qFormat/>
    <w:rsid w:val="00D672A9"/>
    <w:pPr>
      <w:jc w:val="center"/>
    </w:pPr>
    <w:rPr>
      <w:b/>
      <w:bCs/>
    </w:rPr>
  </w:style>
  <w:style w:type="character" w:customStyle="1" w:styleId="a5">
    <w:name w:val="Название Знак"/>
    <w:basedOn w:val="a0"/>
    <w:link w:val="a4"/>
    <w:rsid w:val="00D672A9"/>
    <w:rPr>
      <w:rFonts w:ascii="Times New Roman" w:eastAsia="Times New Roman" w:hAnsi="Times New Roman" w:cs="Times New Roman"/>
      <w:b/>
      <w:bCs/>
      <w:sz w:val="24"/>
      <w:szCs w:val="24"/>
      <w:lang w:eastAsia="ru-RU"/>
    </w:rPr>
  </w:style>
  <w:style w:type="character" w:styleId="a6">
    <w:name w:val="Strong"/>
    <w:uiPriority w:val="22"/>
    <w:qFormat/>
    <w:rsid w:val="00D672A9"/>
    <w:rPr>
      <w:b/>
      <w:bCs/>
    </w:rPr>
  </w:style>
  <w:style w:type="character" w:styleId="a7">
    <w:name w:val="Emphasis"/>
    <w:uiPriority w:val="20"/>
    <w:qFormat/>
    <w:rsid w:val="00D672A9"/>
    <w:rPr>
      <w:i/>
      <w:iCs/>
    </w:rPr>
  </w:style>
  <w:style w:type="paragraph" w:styleId="a8">
    <w:name w:val="No Spacing"/>
    <w:link w:val="a9"/>
    <w:uiPriority w:val="1"/>
    <w:qFormat/>
    <w:rsid w:val="00D672A9"/>
    <w:pPr>
      <w:spacing w:after="0" w:line="240" w:lineRule="auto"/>
    </w:pPr>
  </w:style>
  <w:style w:type="character" w:customStyle="1" w:styleId="a9">
    <w:name w:val="Без интервала Знак"/>
    <w:basedOn w:val="a0"/>
    <w:link w:val="a8"/>
    <w:uiPriority w:val="1"/>
    <w:locked/>
    <w:rsid w:val="00D672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ofa.ru/cat/?a=s&amp;cid=19&amp;pnames=ISBN%7C%C0%E2%F2%EE%F0%7C%CA%EB%E0%F1%F1%7C%D3%CC%CA&amp;cats=19&amp;exp%5B%5D=&amp;exp%5B%5D=&amp;exp%5B%5D=&amp;exp%5B%5D=%CB%E8%ED%E8%FF+%F3%F7%E5%E1%ED%EE-%EC%E5%F2%EE%E4%E8%F7%E5%F1%EA%E8%F5+%EA%EE%EC%EF%EB%E5%EA%F1%EE%E2+%EF%EE+%F4%E8%E7%E8%EA%E5+%E4%EB%FF+7%969+%EA%EB%E0%F1%F1%EE%E2+%C0.+%C2.+%CF%E5%F0%FB%F8%EA%E8%ED%E0+%E8+%E4%F0." TargetMode="External"/><Relationship Id="rId5" Type="http://schemas.openxmlformats.org/officeDocument/2006/relationships/hyperlink" Target="http://www.drofa.ru/cat/?a=s&amp;cid=19&amp;pnames=ISBN%7C%C0%E2%F2%EE%F0%7C%CA%EB%E0%F1%F1%7C%D3%CC%CA&amp;cats=19&amp;exp%5B%5D=&amp;exp%5B%5D=&amp;exp%5B%5D=&amp;exp%5B%5D=%CB%E8%ED%E8%FF+%F3%F7%E5%E1%ED%EE-%EC%E5%F2%EE%E4%E8%F7%E5%F1%EA%E8%F5+%EA%EE%EC%EF%EB%E5%EA%F1%EE%E2+%EF%EE+%F4%E8%E7%E8%EA%E5+%E4%EB%FF+7%969+%EA%EB%E0%F1%F1%EE%E2+%C0.+%C2.+%CF%E5%F0%FB%F8%EA%E8%ED%E0+%E8+%E4%F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3463</Words>
  <Characters>19743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2023-03-25T12:37:00Z</dcterms:created>
  <dcterms:modified xsi:type="dcterms:W3CDTF">2023-03-26T06:43:00Z</dcterms:modified>
</cp:coreProperties>
</file>